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18F" w:rsidRPr="004204B1" w:rsidRDefault="00FF218F" w:rsidP="00FF218F">
      <w:pPr>
        <w:suppressAutoHyphens/>
        <w:autoSpaceDE/>
        <w:autoSpaceDN/>
        <w:adjustRightInd/>
        <w:jc w:val="center"/>
        <w:rPr>
          <w:b/>
          <w:caps/>
          <w:spacing w:val="30"/>
          <w:sz w:val="32"/>
          <w:szCs w:val="32"/>
        </w:rPr>
      </w:pPr>
      <w:bookmarkStart w:id="0" w:name="_Toc324408681"/>
      <w:bookmarkStart w:id="1" w:name="_Toc423081169"/>
      <w:bookmarkStart w:id="2" w:name="_Toc423081238"/>
      <w:bookmarkStart w:id="3" w:name="_Toc221604152"/>
      <w:r w:rsidRPr="00DB50F4">
        <w:rPr>
          <w:noProof/>
        </w:rPr>
        <w:drawing>
          <wp:inline distT="0" distB="0" distL="0" distR="0">
            <wp:extent cx="438150" cy="68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FF218F" w:rsidRPr="00453DAF" w:rsidRDefault="00FF218F" w:rsidP="00FF218F">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FF218F" w:rsidRPr="00453DAF" w:rsidRDefault="00FF218F" w:rsidP="00FF218F">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FF218F" w:rsidRPr="00453DAF" w:rsidRDefault="00FF218F" w:rsidP="00FF218F">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FF218F" w:rsidRPr="00453DAF" w:rsidRDefault="00FF218F" w:rsidP="00FF218F">
      <w:pPr>
        <w:pStyle w:val="Standard"/>
        <w:ind w:right="-1"/>
        <w:rPr>
          <w:rFonts w:ascii="Arial" w:hAnsi="Arial" w:cs="Arial"/>
          <w:szCs w:val="26"/>
        </w:rPr>
      </w:pPr>
      <w:r w:rsidRPr="00453DAF">
        <w:rPr>
          <w:rFonts w:ascii="Arial" w:hAnsi="Arial" w:cs="Arial"/>
          <w:sz w:val="26"/>
          <w:szCs w:val="26"/>
        </w:rPr>
        <w:t xml:space="preserve">                                                                                                                              </w:t>
      </w:r>
    </w:p>
    <w:p w:rsidR="00FF218F" w:rsidRPr="00FF218F" w:rsidRDefault="00FF218F" w:rsidP="00FF218F">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w:t>
      </w:r>
      <w:r w:rsidRPr="00FF218F">
        <w:rPr>
          <w:rFonts w:ascii="Arial" w:hAnsi="Arial" w:cs="Arial"/>
          <w:sz w:val="26"/>
          <w:szCs w:val="26"/>
          <w:lang w:eastAsia="zh-CN"/>
        </w:rPr>
        <w:t>застройки Юровского сельского поселения</w:t>
      </w:r>
      <w:r w:rsidR="003C23F9">
        <w:rPr>
          <w:rFonts w:ascii="Arial" w:hAnsi="Arial" w:cs="Arial"/>
          <w:sz w:val="26"/>
          <w:szCs w:val="26"/>
          <w:lang w:eastAsia="zh-CN"/>
        </w:rPr>
        <w:t xml:space="preserve"> </w:t>
      </w:r>
      <w:proofErr w:type="spellStart"/>
      <w:r w:rsidR="003C23F9" w:rsidRPr="00520112">
        <w:rPr>
          <w:rFonts w:ascii="Arial" w:hAnsi="Arial" w:cs="Arial"/>
          <w:color w:val="000000"/>
          <w:sz w:val="26"/>
          <w:szCs w:val="26"/>
        </w:rPr>
        <w:t>Уватского</w:t>
      </w:r>
      <w:proofErr w:type="spellEnd"/>
      <w:r w:rsidR="003C23F9" w:rsidRPr="00520112">
        <w:rPr>
          <w:rFonts w:ascii="Arial" w:hAnsi="Arial" w:cs="Arial"/>
          <w:color w:val="000000"/>
          <w:sz w:val="26"/>
          <w:szCs w:val="26"/>
        </w:rPr>
        <w:t xml:space="preserve"> муниципального района Тюменской области</w:t>
      </w:r>
    </w:p>
    <w:p w:rsidR="00FF218F" w:rsidRPr="00FF218F" w:rsidRDefault="00FF218F" w:rsidP="00FF218F">
      <w:pPr>
        <w:pStyle w:val="Standard"/>
        <w:spacing w:line="276" w:lineRule="auto"/>
        <w:ind w:right="-1"/>
        <w:jc w:val="center"/>
        <w:rPr>
          <w:rFonts w:ascii="Arial" w:hAnsi="Arial" w:cs="Arial"/>
          <w:szCs w:val="26"/>
        </w:rPr>
      </w:pPr>
    </w:p>
    <w:p w:rsidR="00FF218F" w:rsidRPr="00FF218F" w:rsidRDefault="00FF218F" w:rsidP="00FF218F">
      <w:pPr>
        <w:pStyle w:val="S"/>
        <w:rPr>
          <w:rFonts w:ascii="Arial" w:hAnsi="Arial" w:cs="Arial"/>
          <w:sz w:val="26"/>
          <w:szCs w:val="26"/>
        </w:rPr>
      </w:pPr>
      <w:r w:rsidRPr="00FF218F">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FF218F">
        <w:rPr>
          <w:rFonts w:ascii="Arial" w:hAnsi="Arial" w:cs="Arial"/>
          <w:sz w:val="26"/>
          <w:szCs w:val="26"/>
        </w:rPr>
        <w:t>Уватского</w:t>
      </w:r>
      <w:proofErr w:type="spellEnd"/>
      <w:r w:rsidRPr="00FF218F">
        <w:rPr>
          <w:rFonts w:ascii="Arial" w:hAnsi="Arial" w:cs="Arial"/>
          <w:sz w:val="26"/>
          <w:szCs w:val="26"/>
        </w:rPr>
        <w:t xml:space="preserve"> муниципального района Тюменской области, решением Думы </w:t>
      </w:r>
      <w:proofErr w:type="spellStart"/>
      <w:r w:rsidRPr="00FF218F">
        <w:rPr>
          <w:rFonts w:ascii="Arial" w:hAnsi="Arial" w:cs="Arial"/>
          <w:sz w:val="26"/>
          <w:szCs w:val="26"/>
        </w:rPr>
        <w:t>Уватского</w:t>
      </w:r>
      <w:proofErr w:type="spellEnd"/>
      <w:r w:rsidRPr="00FF218F">
        <w:rPr>
          <w:rFonts w:ascii="Arial" w:hAnsi="Arial" w:cs="Arial"/>
          <w:sz w:val="26"/>
          <w:szCs w:val="26"/>
        </w:rPr>
        <w:t xml:space="preserve"> муниципального района от 22.12.2022 №215 «О признании утратившими силу решений Думы </w:t>
      </w:r>
      <w:proofErr w:type="spellStart"/>
      <w:r w:rsidRPr="00FF218F">
        <w:rPr>
          <w:rFonts w:ascii="Arial" w:hAnsi="Arial" w:cs="Arial"/>
          <w:sz w:val="26"/>
          <w:szCs w:val="26"/>
        </w:rPr>
        <w:t>Уватского</w:t>
      </w:r>
      <w:proofErr w:type="spellEnd"/>
      <w:r w:rsidRPr="00FF218F">
        <w:rPr>
          <w:rFonts w:ascii="Arial" w:hAnsi="Arial" w:cs="Arial"/>
          <w:sz w:val="26"/>
          <w:szCs w:val="26"/>
        </w:rPr>
        <w:t xml:space="preserve"> муниципального района»</w:t>
      </w:r>
      <w:r w:rsidRPr="00FF218F">
        <w:rPr>
          <w:rFonts w:ascii="Arial" w:hAnsi="Arial" w:cs="Arial"/>
          <w:sz w:val="26"/>
          <w:szCs w:val="26"/>
          <w:lang w:eastAsia="zh-CN"/>
        </w:rPr>
        <w:t>:</w:t>
      </w:r>
    </w:p>
    <w:p w:rsidR="00FF218F" w:rsidRPr="00FF218F" w:rsidRDefault="00FF218F" w:rsidP="00FF218F">
      <w:pPr>
        <w:pStyle w:val="S"/>
        <w:rPr>
          <w:rFonts w:ascii="Arial" w:hAnsi="Arial" w:cs="Arial"/>
          <w:sz w:val="26"/>
          <w:szCs w:val="26"/>
          <w:lang w:eastAsia="zh-CN"/>
        </w:rPr>
      </w:pPr>
      <w:r w:rsidRPr="00FF218F">
        <w:rPr>
          <w:rFonts w:ascii="Arial" w:hAnsi="Arial" w:cs="Arial"/>
          <w:sz w:val="26"/>
          <w:szCs w:val="26"/>
          <w:lang w:eastAsia="zh-CN"/>
        </w:rPr>
        <w:t xml:space="preserve">1. Утвердить Правила землепользования и застройки Юровского сельского поселения </w:t>
      </w:r>
      <w:proofErr w:type="spellStart"/>
      <w:r w:rsidR="003C23F9" w:rsidRPr="00520112">
        <w:rPr>
          <w:rFonts w:ascii="Arial" w:hAnsi="Arial" w:cs="Arial"/>
          <w:color w:val="000000"/>
          <w:sz w:val="26"/>
          <w:szCs w:val="26"/>
        </w:rPr>
        <w:t>Уватского</w:t>
      </w:r>
      <w:proofErr w:type="spellEnd"/>
      <w:r w:rsidR="003C23F9" w:rsidRPr="00520112">
        <w:rPr>
          <w:rFonts w:ascii="Arial" w:hAnsi="Arial" w:cs="Arial"/>
          <w:color w:val="000000"/>
          <w:sz w:val="26"/>
          <w:szCs w:val="26"/>
        </w:rPr>
        <w:t xml:space="preserve"> муниципального района Тюменской области</w:t>
      </w:r>
      <w:r w:rsidR="003C23F9" w:rsidRPr="00FF218F">
        <w:rPr>
          <w:rFonts w:ascii="Arial" w:hAnsi="Arial" w:cs="Arial"/>
          <w:sz w:val="26"/>
          <w:szCs w:val="26"/>
        </w:rPr>
        <w:t xml:space="preserve"> </w:t>
      </w:r>
      <w:r w:rsidRPr="00FF218F">
        <w:rPr>
          <w:rFonts w:ascii="Arial" w:hAnsi="Arial" w:cs="Arial"/>
          <w:sz w:val="26"/>
          <w:szCs w:val="26"/>
        </w:rPr>
        <w:t xml:space="preserve">согласно </w:t>
      </w:r>
      <w:proofErr w:type="gramStart"/>
      <w:r w:rsidRPr="00FF218F">
        <w:rPr>
          <w:rFonts w:ascii="Arial" w:hAnsi="Arial" w:cs="Arial"/>
          <w:sz w:val="26"/>
          <w:szCs w:val="26"/>
        </w:rPr>
        <w:t>приложению</w:t>
      </w:r>
      <w:proofErr w:type="gramEnd"/>
      <w:r w:rsidRPr="00FF218F">
        <w:rPr>
          <w:rFonts w:ascii="Arial" w:hAnsi="Arial" w:cs="Arial"/>
          <w:sz w:val="26"/>
          <w:szCs w:val="26"/>
        </w:rPr>
        <w:t xml:space="preserve"> к настоящему постановлению</w:t>
      </w:r>
      <w:r w:rsidRPr="00FF218F">
        <w:rPr>
          <w:rFonts w:ascii="Arial" w:hAnsi="Arial" w:cs="Arial"/>
          <w:sz w:val="26"/>
          <w:szCs w:val="26"/>
          <w:lang w:eastAsia="zh-CN"/>
        </w:rPr>
        <w:t>.</w:t>
      </w:r>
    </w:p>
    <w:p w:rsidR="00FF218F" w:rsidRPr="00D05860" w:rsidRDefault="00FF218F" w:rsidP="00FF218F">
      <w:pPr>
        <w:pStyle w:val="S"/>
        <w:rPr>
          <w:rFonts w:ascii="Arial" w:hAnsi="Arial" w:cs="Arial"/>
          <w:sz w:val="26"/>
          <w:szCs w:val="26"/>
        </w:rPr>
      </w:pPr>
      <w:r w:rsidRPr="00D05860">
        <w:rPr>
          <w:rFonts w:ascii="Arial" w:hAnsi="Arial" w:cs="Arial"/>
          <w:sz w:val="26"/>
          <w:szCs w:val="26"/>
        </w:rPr>
        <w:t xml:space="preserve">2. </w:t>
      </w:r>
      <w:r w:rsidRPr="00D05860">
        <w:rPr>
          <w:rFonts w:ascii="Arial" w:hAnsi="Arial" w:cs="Arial"/>
          <w:color w:val="00000A"/>
          <w:sz w:val="26"/>
          <w:szCs w:val="26"/>
        </w:rPr>
        <w:t xml:space="preserve">Сектору делопроизводства, документационного обеспечения и 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FF218F" w:rsidRPr="00D05860" w:rsidRDefault="00FF218F" w:rsidP="00FF218F">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FF218F" w:rsidRPr="00D05860" w:rsidRDefault="00FF218F" w:rsidP="00FF218F">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FF218F" w:rsidRPr="00D05860" w:rsidRDefault="00FF218F" w:rsidP="00FF218F">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FF218F" w:rsidRPr="00D05860" w:rsidRDefault="00FF218F" w:rsidP="00FF218F">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FF218F" w:rsidRPr="00D05860" w:rsidRDefault="00FF218F" w:rsidP="00FF218F">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FF218F" w:rsidRDefault="00FF218F" w:rsidP="00FF218F">
      <w:pPr>
        <w:tabs>
          <w:tab w:val="right" w:pos="9356"/>
        </w:tabs>
        <w:suppressAutoHyphens/>
        <w:autoSpaceDE/>
        <w:autoSpaceDN/>
        <w:adjustRightInd/>
        <w:rPr>
          <w:sz w:val="26"/>
          <w:szCs w:val="26"/>
        </w:rPr>
      </w:pPr>
    </w:p>
    <w:p w:rsidR="00FF218F" w:rsidRPr="00D05860" w:rsidRDefault="00FF218F" w:rsidP="00FF218F">
      <w:pPr>
        <w:tabs>
          <w:tab w:val="right" w:pos="9356"/>
        </w:tabs>
        <w:suppressAutoHyphens/>
        <w:autoSpaceDE/>
        <w:autoSpaceDN/>
        <w:adjustRightInd/>
        <w:rPr>
          <w:sz w:val="26"/>
          <w:szCs w:val="26"/>
        </w:rPr>
      </w:pPr>
    </w:p>
    <w:p w:rsidR="00FF218F" w:rsidRDefault="00FF218F" w:rsidP="00FF218F">
      <w:pPr>
        <w:jc w:val="left"/>
        <w:rPr>
          <w:b/>
          <w:bCs/>
          <w:sz w:val="26"/>
          <w:szCs w:val="26"/>
        </w:rPr>
      </w:pPr>
      <w:r w:rsidRPr="00D05860">
        <w:rPr>
          <w:sz w:val="26"/>
          <w:szCs w:val="26"/>
        </w:rPr>
        <w:t>Глава</w:t>
      </w:r>
      <w:r w:rsidRPr="00D05860">
        <w:rPr>
          <w:sz w:val="26"/>
          <w:szCs w:val="26"/>
        </w:rPr>
        <w:tab/>
      </w:r>
      <w:r>
        <w:rPr>
          <w:sz w:val="26"/>
          <w:szCs w:val="26"/>
        </w:rPr>
        <w:t xml:space="preserve">                                                                                         </w:t>
      </w:r>
      <w:proofErr w:type="spellStart"/>
      <w:r w:rsidRPr="00D05860">
        <w:rPr>
          <w:sz w:val="26"/>
          <w:szCs w:val="26"/>
        </w:rPr>
        <w:t>В.И.Елизаров</w:t>
      </w:r>
      <w:proofErr w:type="spellEnd"/>
    </w:p>
    <w:p w:rsidR="00FF218F" w:rsidRDefault="00FF218F" w:rsidP="00FF218F">
      <w:pPr>
        <w:ind w:firstLine="851"/>
        <w:jc w:val="right"/>
        <w:rPr>
          <w:sz w:val="26"/>
          <w:szCs w:val="26"/>
        </w:rPr>
      </w:pPr>
      <w:bookmarkStart w:id="4" w:name="_GoBack"/>
      <w:bookmarkEnd w:id="4"/>
      <w:r>
        <w:rPr>
          <w:sz w:val="26"/>
          <w:szCs w:val="26"/>
        </w:rPr>
        <w:lastRenderedPageBreak/>
        <w:t>Приложение</w:t>
      </w:r>
    </w:p>
    <w:p w:rsidR="00FF218F" w:rsidRDefault="00FF218F" w:rsidP="00FF218F">
      <w:pPr>
        <w:ind w:firstLine="851"/>
        <w:jc w:val="right"/>
        <w:rPr>
          <w:sz w:val="26"/>
          <w:szCs w:val="26"/>
        </w:rPr>
      </w:pPr>
      <w:r>
        <w:rPr>
          <w:sz w:val="26"/>
          <w:szCs w:val="26"/>
        </w:rPr>
        <w:t>к постановлению администрации</w:t>
      </w:r>
    </w:p>
    <w:p w:rsidR="00FF218F" w:rsidRDefault="00FF218F" w:rsidP="00FF218F">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FF218F" w:rsidRDefault="00FF218F" w:rsidP="00FF218F">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FF218F" w:rsidRDefault="00FF218F" w:rsidP="00D06910">
      <w:pPr>
        <w:jc w:val="center"/>
        <w:rPr>
          <w:b/>
          <w:bCs/>
          <w:sz w:val="26"/>
          <w:szCs w:val="26"/>
        </w:rPr>
      </w:pPr>
    </w:p>
    <w:p w:rsidR="00D06910" w:rsidRPr="003C23F9" w:rsidRDefault="00D06910" w:rsidP="003C23F9">
      <w:pPr>
        <w:pStyle w:val="S"/>
        <w:ind w:firstLine="0"/>
        <w:jc w:val="center"/>
        <w:rPr>
          <w:rFonts w:ascii="Arial" w:hAnsi="Arial" w:cs="Arial"/>
          <w:b/>
          <w:sz w:val="26"/>
          <w:szCs w:val="26"/>
        </w:rPr>
      </w:pPr>
      <w:r w:rsidRPr="003C23F9">
        <w:rPr>
          <w:rFonts w:ascii="Arial" w:hAnsi="Arial" w:cs="Arial"/>
          <w:b/>
          <w:sz w:val="26"/>
          <w:szCs w:val="26"/>
        </w:rPr>
        <w:t>ПРАВИЛА ЗЕМЛЕПОЛЬЗОВАНИЯ И ЗАСТРОЙКИ</w:t>
      </w:r>
    </w:p>
    <w:p w:rsidR="003C23F9" w:rsidRPr="003C23F9" w:rsidRDefault="00D06910" w:rsidP="003C23F9">
      <w:pPr>
        <w:pStyle w:val="S"/>
        <w:ind w:firstLine="0"/>
        <w:jc w:val="center"/>
        <w:rPr>
          <w:rFonts w:ascii="Arial" w:hAnsi="Arial" w:cs="Arial"/>
          <w:b/>
          <w:sz w:val="26"/>
          <w:szCs w:val="26"/>
        </w:rPr>
      </w:pPr>
      <w:r w:rsidRPr="003C23F9">
        <w:rPr>
          <w:rFonts w:ascii="Arial" w:hAnsi="Arial" w:cs="Arial"/>
          <w:b/>
          <w:sz w:val="26"/>
          <w:szCs w:val="26"/>
        </w:rPr>
        <w:t>ЮРОВСКОГО СЕЛЬСКОГО ПОСЕЛЕНИЯ</w:t>
      </w:r>
      <w:r w:rsidR="003C23F9" w:rsidRPr="003C23F9">
        <w:rPr>
          <w:rFonts w:ascii="Arial" w:hAnsi="Arial" w:cs="Arial"/>
          <w:b/>
          <w:sz w:val="26"/>
          <w:szCs w:val="26"/>
        </w:rPr>
        <w:t xml:space="preserve"> </w:t>
      </w:r>
      <w:r w:rsidR="003C23F9" w:rsidRPr="003C23F9">
        <w:rPr>
          <w:rFonts w:ascii="Arial" w:hAnsi="Arial" w:cs="Arial"/>
          <w:b/>
          <w:sz w:val="26"/>
          <w:szCs w:val="26"/>
        </w:rPr>
        <w:t>УВАТСКОГО</w:t>
      </w:r>
    </w:p>
    <w:p w:rsidR="00D06910" w:rsidRPr="003C23F9" w:rsidRDefault="003C23F9" w:rsidP="003C23F9">
      <w:pPr>
        <w:pStyle w:val="S"/>
        <w:ind w:firstLine="0"/>
        <w:jc w:val="center"/>
        <w:rPr>
          <w:rFonts w:ascii="Arial" w:hAnsi="Arial" w:cs="Arial"/>
          <w:b/>
          <w:sz w:val="26"/>
          <w:szCs w:val="26"/>
        </w:rPr>
      </w:pPr>
      <w:r w:rsidRPr="003C23F9">
        <w:rPr>
          <w:rFonts w:ascii="Arial" w:hAnsi="Arial" w:cs="Arial"/>
          <w:b/>
          <w:sz w:val="26"/>
          <w:szCs w:val="26"/>
        </w:rPr>
        <w:t>МУНИЦИПАЛЬНОГО РАЙОНА ТЮМЕНСКОЙ ОБЛАСТИ</w:t>
      </w:r>
    </w:p>
    <w:p w:rsidR="008C5126" w:rsidRPr="00D91862" w:rsidRDefault="008C5126" w:rsidP="00D06910">
      <w:pPr>
        <w:pStyle w:val="western"/>
        <w:tabs>
          <w:tab w:val="center" w:pos="4819"/>
          <w:tab w:val="left" w:pos="7740"/>
        </w:tabs>
        <w:spacing w:before="0" w:after="0" w:line="240" w:lineRule="auto"/>
        <w:jc w:val="center"/>
        <w:rPr>
          <w:rFonts w:ascii="Arial" w:hAnsi="Arial" w:cs="Arial"/>
          <w:b/>
          <w:sz w:val="26"/>
          <w:szCs w:val="26"/>
        </w:rPr>
      </w:pPr>
    </w:p>
    <w:p w:rsidR="001D46EB" w:rsidRPr="00E37033" w:rsidRDefault="001D46EB" w:rsidP="001D46EB">
      <w:pPr>
        <w:pStyle w:val="3"/>
        <w:spacing w:before="120" w:after="120"/>
        <w:rPr>
          <w:rFonts w:ascii="Arial" w:hAnsi="Arial" w:cs="Arial"/>
        </w:rPr>
      </w:pPr>
      <w:bookmarkStart w:id="5" w:name="_Toc423081307"/>
      <w:bookmarkStart w:id="6" w:name="_Toc463338799"/>
      <w:bookmarkStart w:id="7" w:name="_Toc520810637"/>
      <w:bookmarkStart w:id="8" w:name="_Toc521490321"/>
      <w:bookmarkStart w:id="9" w:name="_Toc339628460"/>
      <w:bookmarkStart w:id="10" w:name="_Toc340570071"/>
      <w:bookmarkStart w:id="11" w:name="_Toc423081209"/>
      <w:bookmarkStart w:id="12" w:name="_Toc423081278"/>
      <w:bookmarkStart w:id="13" w:name="_Toc423081347"/>
      <w:bookmarkEnd w:id="0"/>
      <w:bookmarkEnd w:id="1"/>
      <w:bookmarkEnd w:id="2"/>
      <w:bookmarkEnd w:id="3"/>
      <w:r w:rsidRPr="00E37033">
        <w:rPr>
          <w:rFonts w:ascii="Arial" w:hAnsi="Arial" w:cs="Arial"/>
        </w:rPr>
        <w:t>Раздел I. Порядок применения Правил землепользования и застройки Юровского сельского поселения и внесения в них изменений</w:t>
      </w:r>
      <w:bookmarkEnd w:id="5"/>
      <w:bookmarkEnd w:id="6"/>
      <w:bookmarkEnd w:id="7"/>
      <w:bookmarkEnd w:id="8"/>
    </w:p>
    <w:p w:rsidR="001D46EB" w:rsidRPr="00E37033" w:rsidRDefault="001D46EB" w:rsidP="001D46EB">
      <w:pPr>
        <w:pStyle w:val="3"/>
        <w:rPr>
          <w:rFonts w:ascii="Arial" w:hAnsi="Arial" w:cs="Arial"/>
        </w:rPr>
      </w:pPr>
      <w:bookmarkStart w:id="14" w:name="_Toc324408682"/>
      <w:bookmarkStart w:id="15" w:name="_Toc423081170"/>
      <w:bookmarkStart w:id="16" w:name="_Toc423081239"/>
      <w:bookmarkStart w:id="17" w:name="_Toc423081308"/>
      <w:bookmarkStart w:id="18" w:name="_Toc463338800"/>
      <w:bookmarkStart w:id="19" w:name="_Toc520810638"/>
      <w:bookmarkStart w:id="20" w:name="_Toc521490322"/>
      <w:r w:rsidRPr="00E37033">
        <w:rPr>
          <w:rFonts w:ascii="Arial" w:hAnsi="Arial" w:cs="Arial"/>
        </w:rPr>
        <w:t>Глава 1. Общие положения о Правилах землепользования и застройки</w:t>
      </w:r>
      <w:bookmarkEnd w:id="14"/>
      <w:bookmarkEnd w:id="15"/>
      <w:bookmarkEnd w:id="16"/>
      <w:bookmarkEnd w:id="17"/>
      <w:bookmarkEnd w:id="18"/>
      <w:r w:rsidRPr="00E37033">
        <w:rPr>
          <w:rFonts w:ascii="Arial" w:hAnsi="Arial" w:cs="Arial"/>
        </w:rPr>
        <w:t xml:space="preserve"> Юровского сельского поселения</w:t>
      </w:r>
      <w:bookmarkEnd w:id="19"/>
      <w:bookmarkEnd w:id="20"/>
    </w:p>
    <w:p w:rsidR="001D46EB" w:rsidRPr="00E37033" w:rsidRDefault="001D46EB" w:rsidP="001D46EB">
      <w:pPr>
        <w:pStyle w:val="4"/>
        <w:rPr>
          <w:rFonts w:ascii="Arial" w:hAnsi="Arial" w:cs="Arial"/>
          <w:sz w:val="26"/>
          <w:szCs w:val="26"/>
        </w:rPr>
      </w:pPr>
      <w:bookmarkStart w:id="21" w:name="_Toc64686506"/>
      <w:bookmarkStart w:id="22" w:name="_Toc68949080"/>
      <w:bookmarkStart w:id="23" w:name="_Toc106795304"/>
      <w:bookmarkStart w:id="24" w:name="_Toc108867237"/>
      <w:bookmarkStart w:id="25" w:name="_Toc181668656"/>
      <w:bookmarkStart w:id="26" w:name="_Toc423081171"/>
      <w:bookmarkStart w:id="27" w:name="_Toc423081240"/>
      <w:bookmarkStart w:id="28" w:name="_Toc423081309"/>
      <w:bookmarkStart w:id="29" w:name="_Toc463338801"/>
      <w:bookmarkStart w:id="30" w:name="_Toc324408683"/>
      <w:bookmarkStart w:id="31" w:name="_Toc520810639"/>
      <w:bookmarkStart w:id="32" w:name="_Toc521490323"/>
      <w:bookmarkStart w:id="33" w:name="_Toc324408684"/>
      <w:r w:rsidRPr="00E37033">
        <w:rPr>
          <w:rFonts w:ascii="Arial" w:hAnsi="Arial" w:cs="Arial"/>
          <w:sz w:val="26"/>
          <w:szCs w:val="26"/>
        </w:rPr>
        <w:t>Статья 1. Основные понятия, используемые в Правилах</w:t>
      </w:r>
      <w:bookmarkEnd w:id="21"/>
      <w:bookmarkEnd w:id="22"/>
      <w:bookmarkEnd w:id="23"/>
      <w:bookmarkEnd w:id="24"/>
      <w:bookmarkEnd w:id="25"/>
      <w:bookmarkEnd w:id="26"/>
      <w:bookmarkEnd w:id="27"/>
      <w:bookmarkEnd w:id="28"/>
      <w:bookmarkEnd w:id="29"/>
      <w:bookmarkEnd w:id="30"/>
      <w:bookmarkEnd w:id="31"/>
      <w:bookmarkEnd w:id="32"/>
    </w:p>
    <w:p w:rsidR="001D46EB" w:rsidRPr="00E37033" w:rsidRDefault="001D46EB" w:rsidP="001D46EB">
      <w:pPr>
        <w:ind w:firstLine="709"/>
        <w:rPr>
          <w:i/>
          <w:iCs/>
          <w:sz w:val="26"/>
          <w:szCs w:val="26"/>
        </w:rPr>
      </w:pPr>
      <w:r w:rsidRPr="00E37033">
        <w:rPr>
          <w:sz w:val="26"/>
          <w:szCs w:val="26"/>
        </w:rPr>
        <w:t xml:space="preserve">Понятия, используемые в настоящих Правилах землепользования и застройки, применяются в следующем значении: </w:t>
      </w:r>
    </w:p>
    <w:p w:rsidR="001D46EB" w:rsidRPr="00E37033" w:rsidRDefault="001D46EB" w:rsidP="001D46EB">
      <w:pPr>
        <w:widowControl/>
        <w:ind w:firstLine="540"/>
        <w:rPr>
          <w:sz w:val="26"/>
          <w:szCs w:val="26"/>
        </w:rPr>
      </w:pPr>
      <w:r w:rsidRPr="00E37033">
        <w:rPr>
          <w:i/>
          <w:iCs/>
          <w:sz w:val="26"/>
          <w:szCs w:val="26"/>
        </w:rPr>
        <w:t xml:space="preserve">градостроительная деятельность - </w:t>
      </w:r>
      <w:r w:rsidRPr="00E37033">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1D46EB" w:rsidRPr="00E37033" w:rsidRDefault="001D46EB" w:rsidP="001D46EB">
      <w:pPr>
        <w:widowControl/>
        <w:ind w:firstLine="540"/>
        <w:rPr>
          <w:sz w:val="26"/>
          <w:szCs w:val="26"/>
        </w:rPr>
      </w:pPr>
      <w:r w:rsidRPr="00E37033">
        <w:rPr>
          <w:i/>
          <w:sz w:val="26"/>
          <w:szCs w:val="26"/>
        </w:rPr>
        <w:t>территориальное планирование</w:t>
      </w:r>
      <w:r w:rsidRPr="00E37033">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D46EB" w:rsidRPr="00E37033" w:rsidRDefault="001D46EB" w:rsidP="001D46EB">
      <w:pPr>
        <w:widowControl/>
        <w:ind w:firstLine="540"/>
        <w:rPr>
          <w:sz w:val="26"/>
          <w:szCs w:val="26"/>
        </w:rPr>
      </w:pPr>
      <w:r w:rsidRPr="00E37033">
        <w:rPr>
          <w:i/>
          <w:sz w:val="26"/>
          <w:szCs w:val="26"/>
        </w:rPr>
        <w:t>устойчивое развитие территорий</w:t>
      </w:r>
      <w:r w:rsidRPr="00E37033">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D46EB" w:rsidRPr="00E37033" w:rsidRDefault="001D46EB" w:rsidP="001D46EB">
      <w:pPr>
        <w:widowControl/>
        <w:ind w:firstLine="540"/>
        <w:rPr>
          <w:sz w:val="26"/>
          <w:szCs w:val="26"/>
        </w:rPr>
      </w:pPr>
      <w:r w:rsidRPr="00E37033">
        <w:rPr>
          <w:i/>
          <w:sz w:val="26"/>
          <w:szCs w:val="26"/>
        </w:rPr>
        <w:t>зоны с особыми условиями использования территорий</w:t>
      </w:r>
      <w:r w:rsidRPr="00E37033">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37033">
        <w:rPr>
          <w:sz w:val="26"/>
          <w:szCs w:val="26"/>
        </w:rPr>
        <w:t>водоохранные</w:t>
      </w:r>
      <w:proofErr w:type="spellEnd"/>
      <w:r w:rsidRPr="00E37033">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D46EB" w:rsidRPr="00E37033" w:rsidRDefault="001D46EB" w:rsidP="001D46EB">
      <w:pPr>
        <w:widowControl/>
        <w:ind w:firstLine="540"/>
        <w:rPr>
          <w:sz w:val="26"/>
          <w:szCs w:val="26"/>
        </w:rPr>
      </w:pPr>
      <w:r w:rsidRPr="00E37033">
        <w:rPr>
          <w:i/>
          <w:sz w:val="26"/>
          <w:szCs w:val="26"/>
        </w:rPr>
        <w:t>функциональные зоны</w:t>
      </w:r>
      <w:r w:rsidRPr="00E37033">
        <w:rPr>
          <w:sz w:val="26"/>
          <w:szCs w:val="26"/>
        </w:rPr>
        <w:t xml:space="preserve"> - зоны, для которых документами территориального планирования определены границы и функциональное назначение;</w:t>
      </w:r>
    </w:p>
    <w:p w:rsidR="001D46EB" w:rsidRPr="00E37033" w:rsidRDefault="001D46EB" w:rsidP="001D46EB">
      <w:pPr>
        <w:ind w:firstLine="709"/>
        <w:rPr>
          <w:sz w:val="26"/>
          <w:szCs w:val="26"/>
        </w:rPr>
      </w:pPr>
      <w:r w:rsidRPr="00E37033">
        <w:rPr>
          <w:i/>
          <w:iCs/>
          <w:sz w:val="26"/>
          <w:szCs w:val="26"/>
        </w:rPr>
        <w:t>градостроительное зонирование</w:t>
      </w:r>
      <w:r w:rsidRPr="00E37033">
        <w:rPr>
          <w:sz w:val="26"/>
          <w:szCs w:val="26"/>
        </w:rPr>
        <w:t xml:space="preserve"> – зонирование территорий муниципальных образований в целях определения территориальных зон и </w:t>
      </w:r>
      <w:r w:rsidRPr="00E37033">
        <w:rPr>
          <w:sz w:val="26"/>
          <w:szCs w:val="26"/>
        </w:rPr>
        <w:lastRenderedPageBreak/>
        <w:t>установления градостроительных регламентов;</w:t>
      </w:r>
    </w:p>
    <w:p w:rsidR="001D46EB" w:rsidRPr="00E37033" w:rsidRDefault="001D46EB" w:rsidP="001D46EB">
      <w:pPr>
        <w:ind w:firstLine="709"/>
        <w:rPr>
          <w:sz w:val="26"/>
          <w:szCs w:val="26"/>
        </w:rPr>
      </w:pPr>
      <w:r w:rsidRPr="00E37033">
        <w:rPr>
          <w:i/>
          <w:iCs/>
          <w:sz w:val="26"/>
          <w:szCs w:val="26"/>
        </w:rPr>
        <w:t>территориальные зоны</w:t>
      </w:r>
      <w:r w:rsidRPr="00E37033">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1D46EB" w:rsidRPr="00E37033" w:rsidRDefault="001D46EB" w:rsidP="001D46EB">
      <w:pPr>
        <w:widowControl/>
        <w:ind w:firstLine="540"/>
        <w:rPr>
          <w:sz w:val="26"/>
          <w:szCs w:val="26"/>
        </w:rPr>
      </w:pPr>
      <w:r w:rsidRPr="00E37033">
        <w:rPr>
          <w:i/>
          <w:sz w:val="26"/>
          <w:szCs w:val="26"/>
        </w:rPr>
        <w:t>правила землепользования и застройки</w:t>
      </w:r>
      <w:r w:rsidRPr="00E37033">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D46EB" w:rsidRPr="00E37033" w:rsidRDefault="001D46EB" w:rsidP="001D46EB">
      <w:pPr>
        <w:ind w:firstLine="709"/>
        <w:rPr>
          <w:sz w:val="26"/>
          <w:szCs w:val="26"/>
        </w:rPr>
      </w:pPr>
      <w:r w:rsidRPr="00E37033">
        <w:rPr>
          <w:i/>
          <w:iCs/>
          <w:sz w:val="26"/>
          <w:szCs w:val="26"/>
        </w:rPr>
        <w:t>градостроительный  регламент</w:t>
      </w:r>
      <w:r w:rsidRPr="00E37033">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D46EB" w:rsidRPr="00E37033" w:rsidRDefault="001D46EB" w:rsidP="001D46EB">
      <w:pPr>
        <w:widowControl/>
        <w:ind w:firstLine="540"/>
        <w:rPr>
          <w:iCs/>
          <w:sz w:val="26"/>
          <w:szCs w:val="26"/>
        </w:rPr>
      </w:pPr>
      <w:r w:rsidRPr="00E37033">
        <w:rPr>
          <w:i/>
          <w:iCs/>
          <w:sz w:val="26"/>
          <w:szCs w:val="26"/>
        </w:rPr>
        <w:t xml:space="preserve">объект капитального строительства - </w:t>
      </w:r>
      <w:r w:rsidRPr="00E37033">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1D46EB" w:rsidRPr="00E37033" w:rsidRDefault="001D46EB" w:rsidP="001D46EB">
      <w:pPr>
        <w:widowControl/>
        <w:ind w:firstLine="540"/>
        <w:rPr>
          <w:sz w:val="26"/>
          <w:szCs w:val="26"/>
        </w:rPr>
      </w:pPr>
      <w:r w:rsidRPr="00E37033">
        <w:rPr>
          <w:i/>
          <w:sz w:val="26"/>
          <w:szCs w:val="26"/>
        </w:rPr>
        <w:t>линейные объекты</w:t>
      </w:r>
      <w:r w:rsidRPr="00E37033">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D46EB" w:rsidRPr="00E37033" w:rsidRDefault="001D46EB" w:rsidP="001D46EB">
      <w:pPr>
        <w:pStyle w:val="ConsNormal"/>
        <w:ind w:right="0" w:firstLine="709"/>
        <w:rPr>
          <w:sz w:val="26"/>
          <w:szCs w:val="26"/>
        </w:rPr>
      </w:pPr>
      <w:r w:rsidRPr="00E37033">
        <w:rPr>
          <w:i/>
          <w:iCs/>
          <w:sz w:val="26"/>
          <w:szCs w:val="26"/>
        </w:rPr>
        <w:t>красные линии</w:t>
      </w:r>
      <w:r w:rsidRPr="00E37033">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D46EB" w:rsidRPr="00E37033" w:rsidRDefault="001D46EB" w:rsidP="001D46EB">
      <w:pPr>
        <w:ind w:firstLine="709"/>
        <w:rPr>
          <w:sz w:val="26"/>
          <w:szCs w:val="26"/>
        </w:rPr>
      </w:pPr>
      <w:r w:rsidRPr="00E37033">
        <w:rPr>
          <w:i/>
          <w:iCs/>
          <w:sz w:val="26"/>
          <w:szCs w:val="26"/>
        </w:rPr>
        <w:t>территории общего пользования</w:t>
      </w:r>
      <w:r w:rsidRPr="00E37033">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D46EB" w:rsidRPr="00E37033" w:rsidRDefault="001D46EB" w:rsidP="001D46EB">
      <w:pPr>
        <w:widowControl/>
        <w:ind w:firstLine="540"/>
        <w:rPr>
          <w:i/>
          <w:iCs/>
          <w:sz w:val="26"/>
          <w:szCs w:val="26"/>
        </w:rPr>
      </w:pPr>
      <w:r w:rsidRPr="00E37033">
        <w:rPr>
          <w:i/>
          <w:iCs/>
          <w:sz w:val="26"/>
          <w:szCs w:val="26"/>
        </w:rPr>
        <w:t xml:space="preserve">строительство - </w:t>
      </w:r>
      <w:r w:rsidRPr="00E37033">
        <w:rPr>
          <w:iCs/>
          <w:sz w:val="26"/>
          <w:szCs w:val="26"/>
        </w:rPr>
        <w:t>создание зданий, строений, сооружений (в том числе на месте сносимых объектов капитального строительства);</w:t>
      </w:r>
    </w:p>
    <w:p w:rsidR="001D46EB" w:rsidRPr="00E37033" w:rsidRDefault="001D46EB" w:rsidP="001D46EB">
      <w:pPr>
        <w:widowControl/>
        <w:ind w:firstLine="540"/>
        <w:rPr>
          <w:iCs/>
          <w:sz w:val="26"/>
          <w:szCs w:val="26"/>
        </w:rPr>
      </w:pPr>
      <w:r w:rsidRPr="00E37033">
        <w:rPr>
          <w:i/>
          <w:iCs/>
          <w:sz w:val="26"/>
          <w:szCs w:val="26"/>
        </w:rPr>
        <w:t xml:space="preserve">реконструкция объектов капитального строительства (за исключением линейных объектов) - </w:t>
      </w:r>
      <w:r w:rsidRPr="00E37033">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E37033">
        <w:rPr>
          <w:iCs/>
          <w:sz w:val="26"/>
          <w:szCs w:val="26"/>
        </w:rPr>
        <w:lastRenderedPageBreak/>
        <w:t>аналогичные или иные улучшающие показатели таких конструкций элементы и (или) восстановления указанных элементов;</w:t>
      </w:r>
    </w:p>
    <w:p w:rsidR="001D46EB" w:rsidRPr="00E37033" w:rsidRDefault="001D46EB" w:rsidP="001D46EB">
      <w:pPr>
        <w:widowControl/>
        <w:ind w:firstLine="540"/>
        <w:rPr>
          <w:iCs/>
          <w:sz w:val="26"/>
          <w:szCs w:val="26"/>
        </w:rPr>
      </w:pPr>
      <w:r w:rsidRPr="00E37033">
        <w:rPr>
          <w:i/>
          <w:iCs/>
          <w:sz w:val="26"/>
          <w:szCs w:val="26"/>
        </w:rPr>
        <w:t xml:space="preserve">капитальный ремонт объектов капитального строительства (за исключением линейных объектов) - </w:t>
      </w:r>
      <w:r w:rsidRPr="00E37033">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D46EB" w:rsidRPr="00E37033" w:rsidRDefault="001D46EB" w:rsidP="001D46EB">
      <w:pPr>
        <w:widowControl/>
        <w:ind w:firstLine="540"/>
        <w:rPr>
          <w:bCs/>
          <w:iCs/>
          <w:sz w:val="26"/>
          <w:szCs w:val="26"/>
        </w:rPr>
      </w:pPr>
      <w:r w:rsidRPr="00E37033">
        <w:rPr>
          <w:bCs/>
          <w:i/>
          <w:iCs/>
          <w:sz w:val="26"/>
          <w:szCs w:val="26"/>
        </w:rPr>
        <w:t xml:space="preserve">застройщик - </w:t>
      </w:r>
      <w:r w:rsidRPr="00E37033">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37033">
        <w:rPr>
          <w:bCs/>
          <w:iCs/>
          <w:sz w:val="26"/>
          <w:szCs w:val="26"/>
        </w:rPr>
        <w:t>Росатом</w:t>
      </w:r>
      <w:proofErr w:type="spellEnd"/>
      <w:r w:rsidRPr="00E37033">
        <w:rPr>
          <w:bCs/>
          <w:iCs/>
          <w:sz w:val="26"/>
          <w:szCs w:val="26"/>
        </w:rPr>
        <w:t>", Государственная корпорация по космической деятельности "</w:t>
      </w:r>
      <w:proofErr w:type="spellStart"/>
      <w:r w:rsidRPr="00E37033">
        <w:rPr>
          <w:bCs/>
          <w:iCs/>
          <w:sz w:val="26"/>
          <w:szCs w:val="26"/>
        </w:rPr>
        <w:t>Роскосмос</w:t>
      </w:r>
      <w:proofErr w:type="spellEnd"/>
      <w:r w:rsidRPr="00E37033">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D46EB" w:rsidRPr="00E37033" w:rsidRDefault="001D46EB" w:rsidP="001D46EB">
      <w:pPr>
        <w:widowControl/>
        <w:ind w:firstLine="540"/>
        <w:rPr>
          <w:sz w:val="26"/>
          <w:szCs w:val="26"/>
        </w:rPr>
      </w:pPr>
      <w:r w:rsidRPr="00E37033">
        <w:rPr>
          <w:i/>
          <w:sz w:val="26"/>
          <w:szCs w:val="26"/>
        </w:rPr>
        <w:t>парковка (парковочное место)</w:t>
      </w:r>
      <w:r w:rsidRPr="00E37033">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37033">
        <w:rPr>
          <w:sz w:val="26"/>
          <w:szCs w:val="26"/>
        </w:rPr>
        <w:t>подэстакадных</w:t>
      </w:r>
      <w:proofErr w:type="spellEnd"/>
      <w:r w:rsidRPr="00E37033">
        <w:rPr>
          <w:sz w:val="26"/>
          <w:szCs w:val="26"/>
        </w:rPr>
        <w:t xml:space="preserve"> или </w:t>
      </w:r>
      <w:proofErr w:type="spellStart"/>
      <w:r w:rsidRPr="00E37033">
        <w:rPr>
          <w:sz w:val="26"/>
          <w:szCs w:val="26"/>
        </w:rPr>
        <w:t>подмостовых</w:t>
      </w:r>
      <w:proofErr w:type="spellEnd"/>
      <w:r w:rsidRPr="00E37033">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D46EB" w:rsidRPr="00E37033" w:rsidRDefault="001D46EB" w:rsidP="001D46EB">
      <w:pPr>
        <w:widowControl/>
        <w:ind w:firstLine="540"/>
        <w:rPr>
          <w:bCs/>
          <w:iCs/>
          <w:sz w:val="26"/>
          <w:szCs w:val="26"/>
        </w:rPr>
      </w:pPr>
      <w:r w:rsidRPr="00E37033">
        <w:rPr>
          <w:bCs/>
          <w:i/>
          <w:iCs/>
          <w:sz w:val="26"/>
          <w:szCs w:val="26"/>
        </w:rPr>
        <w:t xml:space="preserve">нормативы градостроительного проектирования - </w:t>
      </w:r>
      <w:r w:rsidRPr="00E37033">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E37033">
          <w:rPr>
            <w:bCs/>
            <w:iCs/>
            <w:sz w:val="26"/>
            <w:szCs w:val="26"/>
          </w:rPr>
          <w:t>частями 1</w:t>
        </w:r>
      </w:hyperlink>
      <w:r w:rsidRPr="00E37033">
        <w:rPr>
          <w:bCs/>
          <w:iCs/>
          <w:sz w:val="26"/>
          <w:szCs w:val="26"/>
        </w:rPr>
        <w:t xml:space="preserve">, </w:t>
      </w:r>
      <w:hyperlink r:id="rId10" w:history="1">
        <w:r w:rsidRPr="00E37033">
          <w:rPr>
            <w:bCs/>
            <w:iCs/>
            <w:sz w:val="26"/>
            <w:szCs w:val="26"/>
          </w:rPr>
          <w:t>3</w:t>
        </w:r>
      </w:hyperlink>
      <w:r w:rsidRPr="00E37033">
        <w:rPr>
          <w:bCs/>
          <w:iCs/>
          <w:sz w:val="26"/>
          <w:szCs w:val="26"/>
        </w:rPr>
        <w:t xml:space="preserve"> и </w:t>
      </w:r>
      <w:hyperlink r:id="rId11" w:history="1">
        <w:r w:rsidRPr="00E37033">
          <w:rPr>
            <w:bCs/>
            <w:iCs/>
            <w:sz w:val="26"/>
            <w:szCs w:val="26"/>
          </w:rPr>
          <w:t>4 статьи 29.2</w:t>
        </w:r>
      </w:hyperlink>
      <w:r w:rsidRPr="00E37033">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1D46EB" w:rsidRPr="00E37033" w:rsidRDefault="001D46EB" w:rsidP="001D46EB">
      <w:pPr>
        <w:widowControl/>
        <w:ind w:firstLine="540"/>
        <w:rPr>
          <w:bCs/>
          <w:i/>
          <w:iCs/>
          <w:sz w:val="26"/>
          <w:szCs w:val="26"/>
        </w:rPr>
      </w:pPr>
      <w:r w:rsidRPr="00E37033">
        <w:rPr>
          <w:bCs/>
          <w:i/>
          <w:iCs/>
          <w:sz w:val="26"/>
          <w:szCs w:val="26"/>
        </w:rPr>
        <w:t xml:space="preserve">деятельность по комплексному и устойчивому развитию территории - </w:t>
      </w:r>
      <w:r w:rsidRPr="00E37033">
        <w:rPr>
          <w:bCs/>
          <w:iCs/>
          <w:sz w:val="26"/>
          <w:szCs w:val="26"/>
        </w:rPr>
        <w:t xml:space="preserve">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w:t>
      </w:r>
      <w:r w:rsidRPr="00E37033">
        <w:rPr>
          <w:bCs/>
          <w:iCs/>
          <w:sz w:val="26"/>
          <w:szCs w:val="26"/>
        </w:rPr>
        <w:lastRenderedPageBreak/>
        <w:t>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1D46EB" w:rsidRPr="00E37033" w:rsidRDefault="001D46EB" w:rsidP="001D46EB">
      <w:pPr>
        <w:widowControl/>
        <w:ind w:firstLine="540"/>
        <w:rPr>
          <w:bCs/>
          <w:iCs/>
          <w:sz w:val="26"/>
          <w:szCs w:val="26"/>
        </w:rPr>
      </w:pPr>
      <w:r w:rsidRPr="00E37033">
        <w:rPr>
          <w:bCs/>
          <w:i/>
          <w:iCs/>
          <w:sz w:val="26"/>
          <w:szCs w:val="26"/>
        </w:rPr>
        <w:t xml:space="preserve">собственники земельных участков - </w:t>
      </w:r>
      <w:r w:rsidRPr="00E37033">
        <w:rPr>
          <w:bCs/>
          <w:iCs/>
          <w:sz w:val="26"/>
          <w:szCs w:val="26"/>
        </w:rPr>
        <w:t>лица, являющиеся собственниками земельных участков;</w:t>
      </w:r>
    </w:p>
    <w:p w:rsidR="001D46EB" w:rsidRPr="00E37033" w:rsidRDefault="001D46EB" w:rsidP="001D46EB">
      <w:pPr>
        <w:widowControl/>
        <w:ind w:firstLine="540"/>
        <w:rPr>
          <w:bCs/>
          <w:iCs/>
          <w:sz w:val="26"/>
          <w:szCs w:val="26"/>
        </w:rPr>
      </w:pPr>
      <w:r w:rsidRPr="00E37033">
        <w:rPr>
          <w:bCs/>
          <w:i/>
          <w:iCs/>
          <w:sz w:val="26"/>
          <w:szCs w:val="26"/>
        </w:rPr>
        <w:t xml:space="preserve">землепользователи - </w:t>
      </w:r>
      <w:r w:rsidRPr="00E37033">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1D46EB" w:rsidRPr="00E37033" w:rsidRDefault="001D46EB" w:rsidP="001D46EB">
      <w:pPr>
        <w:widowControl/>
        <w:ind w:firstLine="540"/>
        <w:rPr>
          <w:bCs/>
          <w:i/>
          <w:iCs/>
          <w:sz w:val="26"/>
          <w:szCs w:val="26"/>
        </w:rPr>
      </w:pPr>
      <w:r w:rsidRPr="00E37033">
        <w:rPr>
          <w:bCs/>
          <w:i/>
          <w:iCs/>
          <w:sz w:val="26"/>
          <w:szCs w:val="26"/>
        </w:rPr>
        <w:t xml:space="preserve">арендаторы земельных участков - </w:t>
      </w:r>
      <w:r w:rsidRPr="00E37033">
        <w:rPr>
          <w:bCs/>
          <w:iCs/>
          <w:sz w:val="26"/>
          <w:szCs w:val="26"/>
        </w:rPr>
        <w:t>лица, владеющие и пользующиеся земельными участками по договору аренды, договору субаренды;</w:t>
      </w:r>
    </w:p>
    <w:p w:rsidR="001D46EB" w:rsidRPr="00E37033" w:rsidRDefault="001D46EB" w:rsidP="001D46EB">
      <w:pPr>
        <w:widowControl/>
        <w:ind w:firstLine="540"/>
        <w:rPr>
          <w:bCs/>
          <w:i/>
          <w:iCs/>
          <w:sz w:val="26"/>
          <w:szCs w:val="26"/>
        </w:rPr>
      </w:pPr>
      <w:r w:rsidRPr="00E37033">
        <w:rPr>
          <w:bCs/>
          <w:i/>
          <w:iCs/>
          <w:sz w:val="26"/>
          <w:szCs w:val="26"/>
        </w:rPr>
        <w:t xml:space="preserve">правообладатели земельных участков - </w:t>
      </w:r>
      <w:r w:rsidRPr="00E37033">
        <w:rPr>
          <w:bCs/>
          <w:iCs/>
          <w:sz w:val="26"/>
          <w:szCs w:val="26"/>
        </w:rPr>
        <w:t>собственники земельных участков, землепользователи, землевладельцы и арендаторы земельных участков;</w:t>
      </w:r>
    </w:p>
    <w:p w:rsidR="001D46EB" w:rsidRPr="00E37033" w:rsidRDefault="001D46EB" w:rsidP="001D46EB">
      <w:pPr>
        <w:widowControl/>
        <w:ind w:firstLine="540"/>
        <w:rPr>
          <w:rFonts w:eastAsiaTheme="minorEastAsia"/>
          <w:sz w:val="26"/>
          <w:szCs w:val="26"/>
        </w:rPr>
      </w:pPr>
      <w:r w:rsidRPr="00E37033">
        <w:rPr>
          <w:rFonts w:eastAsiaTheme="minorEastAsia"/>
          <w:i/>
          <w:sz w:val="26"/>
          <w:szCs w:val="26"/>
        </w:rPr>
        <w:t>земельный участок</w:t>
      </w:r>
      <w:r w:rsidRPr="00E37033">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1D46EB" w:rsidRPr="00E37033" w:rsidRDefault="001D46EB" w:rsidP="001D46EB">
      <w:pPr>
        <w:widowControl/>
        <w:ind w:firstLine="540"/>
        <w:rPr>
          <w:bCs/>
          <w:i/>
          <w:iCs/>
          <w:sz w:val="26"/>
          <w:szCs w:val="26"/>
        </w:rPr>
      </w:pPr>
      <w:r w:rsidRPr="00E37033">
        <w:rPr>
          <w:bCs/>
          <w:i/>
          <w:iCs/>
          <w:sz w:val="26"/>
          <w:szCs w:val="26"/>
        </w:rPr>
        <w:t xml:space="preserve">межевание - </w:t>
      </w:r>
      <w:r w:rsidRPr="00E37033">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1D46EB" w:rsidRPr="00E37033" w:rsidRDefault="001D46EB" w:rsidP="001D46EB">
      <w:pPr>
        <w:widowControl/>
        <w:ind w:firstLine="540"/>
        <w:rPr>
          <w:rFonts w:eastAsiaTheme="minorEastAsia"/>
          <w:sz w:val="26"/>
          <w:szCs w:val="26"/>
        </w:rPr>
      </w:pPr>
      <w:r w:rsidRPr="00E37033">
        <w:rPr>
          <w:rFonts w:eastAsiaTheme="minorEastAsia"/>
          <w:i/>
          <w:sz w:val="26"/>
          <w:szCs w:val="26"/>
        </w:rPr>
        <w:t>правоустанавливающие документы</w:t>
      </w:r>
      <w:r w:rsidRPr="00E37033">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1D46EB" w:rsidRPr="00E37033" w:rsidRDefault="001D46EB" w:rsidP="001D46EB">
      <w:pPr>
        <w:ind w:firstLine="567"/>
        <w:rPr>
          <w:sz w:val="26"/>
          <w:szCs w:val="26"/>
        </w:rPr>
      </w:pPr>
      <w:r w:rsidRPr="00E37033">
        <w:rPr>
          <w:sz w:val="26"/>
          <w:szCs w:val="26"/>
        </w:rPr>
        <w:t>иные понятия, употребляемые в настоящих Правилах, применяются в значениях, используемых в федеральном законодательстве.</w:t>
      </w:r>
    </w:p>
    <w:p w:rsidR="001D46EB" w:rsidRPr="00E37033" w:rsidRDefault="001D46EB" w:rsidP="001D46EB">
      <w:pPr>
        <w:pStyle w:val="4"/>
        <w:rPr>
          <w:rFonts w:ascii="Arial" w:hAnsi="Arial" w:cs="Arial"/>
          <w:sz w:val="26"/>
          <w:szCs w:val="26"/>
        </w:rPr>
      </w:pPr>
      <w:bookmarkStart w:id="34" w:name="_Toc463338802"/>
      <w:bookmarkStart w:id="35" w:name="_Toc423081172"/>
      <w:bookmarkStart w:id="36" w:name="_Toc423081241"/>
      <w:bookmarkStart w:id="37" w:name="_Toc423081310"/>
      <w:bookmarkStart w:id="38" w:name="_Toc520810640"/>
      <w:bookmarkStart w:id="39" w:name="_Toc521490324"/>
      <w:r w:rsidRPr="00E37033">
        <w:rPr>
          <w:rFonts w:ascii="Arial" w:hAnsi="Arial" w:cs="Arial"/>
          <w:sz w:val="26"/>
          <w:szCs w:val="26"/>
        </w:rPr>
        <w:t>Статья 2. Правовой статус и сфера действия Правил</w:t>
      </w:r>
      <w:bookmarkEnd w:id="33"/>
      <w:bookmarkEnd w:id="34"/>
      <w:bookmarkEnd w:id="35"/>
      <w:bookmarkEnd w:id="36"/>
      <w:bookmarkEnd w:id="37"/>
      <w:bookmarkEnd w:id="38"/>
      <w:bookmarkEnd w:id="39"/>
    </w:p>
    <w:p w:rsidR="001D46EB" w:rsidRPr="00E37033" w:rsidRDefault="001D46EB" w:rsidP="001D46EB">
      <w:pPr>
        <w:pStyle w:val="zagc-0"/>
        <w:spacing w:before="0" w:after="0"/>
        <w:ind w:firstLine="709"/>
        <w:jc w:val="both"/>
        <w:rPr>
          <w:b w:val="0"/>
          <w:color w:val="auto"/>
          <w:sz w:val="26"/>
          <w:szCs w:val="26"/>
        </w:rPr>
      </w:pPr>
      <w:bookmarkStart w:id="40" w:name="_Toc324408703"/>
      <w:r w:rsidRPr="00E37033">
        <w:rPr>
          <w:b w:val="0"/>
          <w:caps w:val="0"/>
          <w:color w:val="auto"/>
          <w:sz w:val="26"/>
          <w:szCs w:val="26"/>
        </w:rPr>
        <w:t xml:space="preserve">Правила землепользования и застройки Юровского сельского поселения </w:t>
      </w:r>
      <w:proofErr w:type="spellStart"/>
      <w:r w:rsidRPr="00E37033">
        <w:rPr>
          <w:b w:val="0"/>
          <w:caps w:val="0"/>
          <w:color w:val="auto"/>
          <w:sz w:val="26"/>
          <w:szCs w:val="26"/>
        </w:rPr>
        <w:t>Уватского</w:t>
      </w:r>
      <w:proofErr w:type="spellEnd"/>
      <w:r w:rsidRPr="00E37033">
        <w:rPr>
          <w:b w:val="0"/>
          <w:caps w:val="0"/>
          <w:color w:val="auto"/>
          <w:sz w:val="26"/>
          <w:szCs w:val="26"/>
        </w:rPr>
        <w:t xml:space="preserve"> муниципального района (далее – Правила) </w:t>
      </w:r>
      <w:r w:rsidRPr="00E37033">
        <w:rPr>
          <w:b w:val="0"/>
          <w:caps w:val="0"/>
          <w:color w:val="auto"/>
          <w:spacing w:val="-1"/>
          <w:sz w:val="26"/>
          <w:szCs w:val="26"/>
        </w:rPr>
        <w:t>разработаны</w:t>
      </w:r>
      <w:r w:rsidRPr="00E37033">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Pr="00E37033">
        <w:rPr>
          <w:b w:val="0"/>
          <w:caps w:val="0"/>
          <w:color w:val="auto"/>
          <w:sz w:val="26"/>
          <w:szCs w:val="26"/>
        </w:rPr>
        <w:t>Уватского</w:t>
      </w:r>
      <w:proofErr w:type="spellEnd"/>
      <w:r w:rsidRPr="00E37033">
        <w:rPr>
          <w:b w:val="0"/>
          <w:caps w:val="0"/>
          <w:color w:val="auto"/>
          <w:sz w:val="26"/>
          <w:szCs w:val="26"/>
        </w:rPr>
        <w:t xml:space="preserve"> муниципального района, Уставом муниципального образования "</w:t>
      </w:r>
      <w:proofErr w:type="spellStart"/>
      <w:r w:rsidRPr="00E37033">
        <w:rPr>
          <w:b w:val="0"/>
          <w:caps w:val="0"/>
          <w:color w:val="auto"/>
          <w:sz w:val="26"/>
          <w:szCs w:val="26"/>
        </w:rPr>
        <w:t>Юровское</w:t>
      </w:r>
      <w:proofErr w:type="spellEnd"/>
      <w:r w:rsidRPr="00E37033">
        <w:rPr>
          <w:b w:val="0"/>
          <w:caps w:val="0"/>
          <w:color w:val="auto"/>
          <w:sz w:val="26"/>
          <w:szCs w:val="26"/>
        </w:rPr>
        <w:t xml:space="preserve"> сельское поселение" </w:t>
      </w:r>
      <w:proofErr w:type="spellStart"/>
      <w:r w:rsidRPr="00E37033">
        <w:rPr>
          <w:b w:val="0"/>
          <w:caps w:val="0"/>
          <w:color w:val="auto"/>
          <w:sz w:val="26"/>
          <w:szCs w:val="26"/>
        </w:rPr>
        <w:t>Уватского</w:t>
      </w:r>
      <w:proofErr w:type="spellEnd"/>
      <w:r w:rsidRPr="00E37033">
        <w:rPr>
          <w:b w:val="0"/>
          <w:caps w:val="0"/>
          <w:color w:val="auto"/>
          <w:sz w:val="26"/>
          <w:szCs w:val="26"/>
        </w:rPr>
        <w:t xml:space="preserve"> муниципального района Тюменской области, решениями Думы </w:t>
      </w:r>
      <w:proofErr w:type="spellStart"/>
      <w:r w:rsidRPr="00E37033">
        <w:rPr>
          <w:b w:val="0"/>
          <w:caps w:val="0"/>
          <w:color w:val="auto"/>
          <w:sz w:val="26"/>
          <w:szCs w:val="26"/>
        </w:rPr>
        <w:t>Уватского</w:t>
      </w:r>
      <w:proofErr w:type="spellEnd"/>
      <w:r w:rsidRPr="00E37033">
        <w:rPr>
          <w:b w:val="0"/>
          <w:caps w:val="0"/>
          <w:color w:val="auto"/>
          <w:sz w:val="26"/>
          <w:szCs w:val="26"/>
        </w:rPr>
        <w:t xml:space="preserve"> муниципального района (далее – Районная Дума).</w:t>
      </w:r>
    </w:p>
    <w:p w:rsidR="001D46EB" w:rsidRPr="00E37033" w:rsidRDefault="001D46EB" w:rsidP="001D46EB">
      <w:pPr>
        <w:shd w:val="clear" w:color="auto" w:fill="FFFFFF"/>
        <w:ind w:left="34" w:firstLine="629"/>
        <w:rPr>
          <w:sz w:val="26"/>
          <w:szCs w:val="26"/>
        </w:rPr>
      </w:pPr>
      <w:r w:rsidRPr="00E37033">
        <w:rPr>
          <w:sz w:val="26"/>
          <w:szCs w:val="26"/>
        </w:rPr>
        <w:t>Настоящие Правила являются нормативным правовым актом и действуют на всей территории муниципального образования «</w:t>
      </w:r>
      <w:proofErr w:type="spellStart"/>
      <w:r w:rsidRPr="00E37033">
        <w:rPr>
          <w:sz w:val="26"/>
          <w:szCs w:val="26"/>
        </w:rPr>
        <w:t>Юровское</w:t>
      </w:r>
      <w:proofErr w:type="spellEnd"/>
      <w:r w:rsidRPr="00E37033">
        <w:rPr>
          <w:sz w:val="26"/>
          <w:szCs w:val="26"/>
        </w:rPr>
        <w:t xml:space="preserve"> сельское поселение» </w:t>
      </w:r>
      <w:proofErr w:type="spellStart"/>
      <w:r w:rsidRPr="00E37033">
        <w:rPr>
          <w:sz w:val="26"/>
          <w:szCs w:val="26"/>
        </w:rPr>
        <w:t>Уватского</w:t>
      </w:r>
      <w:proofErr w:type="spellEnd"/>
      <w:r w:rsidRPr="00E37033">
        <w:rPr>
          <w:sz w:val="26"/>
          <w:szCs w:val="26"/>
        </w:rPr>
        <w:t xml:space="preserve"> муниципального района Тюменской области </w:t>
      </w:r>
      <w:r w:rsidRPr="00E37033">
        <w:rPr>
          <w:color w:val="000000" w:themeColor="text1"/>
          <w:sz w:val="26"/>
          <w:szCs w:val="26"/>
        </w:rPr>
        <w:t xml:space="preserve">(далее – сельское поселение, </w:t>
      </w:r>
      <w:proofErr w:type="spellStart"/>
      <w:r w:rsidRPr="00E37033">
        <w:rPr>
          <w:sz w:val="26"/>
          <w:szCs w:val="26"/>
        </w:rPr>
        <w:t>Юровское</w:t>
      </w:r>
      <w:proofErr w:type="spellEnd"/>
      <w:r w:rsidRPr="00E37033">
        <w:rPr>
          <w:sz w:val="26"/>
          <w:szCs w:val="26"/>
        </w:rPr>
        <w:t xml:space="preserve"> сельское поселение</w:t>
      </w:r>
      <w:r w:rsidRPr="00E37033">
        <w:rPr>
          <w:color w:val="000000" w:themeColor="text1"/>
          <w:sz w:val="26"/>
          <w:szCs w:val="26"/>
        </w:rPr>
        <w:t>).</w:t>
      </w:r>
      <w:r w:rsidRPr="00E37033">
        <w:rPr>
          <w:sz w:val="26"/>
          <w:szCs w:val="26"/>
        </w:rPr>
        <w:t xml:space="preserve"> Они обязательны для исполнения органами государственной власти, органами </w:t>
      </w:r>
      <w:r w:rsidRPr="00E37033">
        <w:rPr>
          <w:sz w:val="26"/>
          <w:szCs w:val="26"/>
        </w:rPr>
        <w:lastRenderedPageBreak/>
        <w:t>местного самоуправления, должностными лицами, физическими и юридическими лицами.</w:t>
      </w:r>
    </w:p>
    <w:p w:rsidR="001D46EB" w:rsidRPr="00E37033" w:rsidRDefault="001D46EB" w:rsidP="001D46EB">
      <w:pPr>
        <w:ind w:firstLine="709"/>
        <w:rPr>
          <w:sz w:val="26"/>
          <w:szCs w:val="26"/>
        </w:rPr>
      </w:pPr>
      <w:r w:rsidRPr="00E37033">
        <w:rPr>
          <w:sz w:val="26"/>
          <w:szCs w:val="26"/>
        </w:rPr>
        <w:t>Настоящие Правила вводятся в следующих целях:</w:t>
      </w:r>
    </w:p>
    <w:p w:rsidR="001D46EB" w:rsidRPr="00E37033" w:rsidRDefault="001D46EB" w:rsidP="001D46EB">
      <w:pPr>
        <w:ind w:firstLine="709"/>
        <w:rPr>
          <w:sz w:val="26"/>
          <w:szCs w:val="26"/>
        </w:rPr>
      </w:pPr>
      <w:bookmarkStart w:id="41" w:name="_Toc319924811"/>
      <w:bookmarkStart w:id="42" w:name="_Toc324408687"/>
      <w:r w:rsidRPr="00E37033">
        <w:rPr>
          <w:sz w:val="26"/>
          <w:szCs w:val="26"/>
        </w:rPr>
        <w:t>1)</w:t>
      </w:r>
      <w:r w:rsidRPr="00E37033">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1D46EB" w:rsidRPr="00E37033" w:rsidRDefault="001D46EB" w:rsidP="001D46EB">
      <w:pPr>
        <w:ind w:firstLine="709"/>
        <w:rPr>
          <w:sz w:val="26"/>
          <w:szCs w:val="26"/>
        </w:rPr>
      </w:pPr>
      <w:r w:rsidRPr="00E37033">
        <w:rPr>
          <w:sz w:val="26"/>
          <w:szCs w:val="26"/>
        </w:rPr>
        <w:t>2)</w:t>
      </w:r>
      <w:r w:rsidRPr="00E37033">
        <w:rPr>
          <w:sz w:val="26"/>
          <w:szCs w:val="26"/>
        </w:rPr>
        <w:tab/>
        <w:t>создания условий для планировки территории муниципального образования;</w:t>
      </w:r>
    </w:p>
    <w:p w:rsidR="001D46EB" w:rsidRPr="00E37033" w:rsidRDefault="001D46EB" w:rsidP="001D46EB">
      <w:pPr>
        <w:ind w:firstLine="709"/>
        <w:rPr>
          <w:sz w:val="26"/>
          <w:szCs w:val="26"/>
        </w:rPr>
      </w:pPr>
      <w:r w:rsidRPr="00E37033">
        <w:rPr>
          <w:sz w:val="26"/>
          <w:szCs w:val="26"/>
        </w:rPr>
        <w:t>3)</w:t>
      </w:r>
      <w:r w:rsidRPr="00E37033">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D46EB" w:rsidRPr="00E37033" w:rsidRDefault="001D46EB" w:rsidP="001D46EB">
      <w:pPr>
        <w:ind w:firstLine="709"/>
        <w:rPr>
          <w:sz w:val="26"/>
          <w:szCs w:val="26"/>
        </w:rPr>
      </w:pPr>
      <w:r w:rsidRPr="00E37033">
        <w:rPr>
          <w:sz w:val="26"/>
          <w:szCs w:val="26"/>
        </w:rPr>
        <w:t>4)</w:t>
      </w:r>
      <w:r w:rsidRPr="00E37033">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D46EB" w:rsidRPr="00E37033" w:rsidRDefault="001D46EB" w:rsidP="001D46EB">
      <w:pPr>
        <w:pStyle w:val="3"/>
        <w:rPr>
          <w:rFonts w:ascii="Arial" w:hAnsi="Arial" w:cs="Arial"/>
        </w:rPr>
      </w:pPr>
      <w:bookmarkStart w:id="43" w:name="_Toc324408691"/>
      <w:bookmarkStart w:id="44" w:name="_Toc423081176"/>
      <w:bookmarkStart w:id="45" w:name="_Toc423081245"/>
      <w:bookmarkStart w:id="46" w:name="_Toc423081314"/>
      <w:bookmarkStart w:id="47" w:name="_Toc463338806"/>
      <w:bookmarkStart w:id="48" w:name="_Toc464557681"/>
      <w:bookmarkStart w:id="49" w:name="_Toc465153594"/>
      <w:bookmarkStart w:id="50" w:name="_Toc520810641"/>
      <w:bookmarkStart w:id="51" w:name="_Toc521490325"/>
      <w:bookmarkEnd w:id="40"/>
      <w:bookmarkEnd w:id="41"/>
      <w:bookmarkEnd w:id="42"/>
      <w:r w:rsidRPr="00E37033">
        <w:rPr>
          <w:rFonts w:ascii="Arial" w:hAnsi="Arial" w:cs="Arial"/>
        </w:rPr>
        <w:t xml:space="preserve">Глава 2. </w:t>
      </w:r>
      <w:bookmarkEnd w:id="43"/>
      <w:bookmarkEnd w:id="44"/>
      <w:bookmarkEnd w:id="45"/>
      <w:bookmarkEnd w:id="46"/>
      <w:r w:rsidRPr="00E37033">
        <w:rPr>
          <w:rFonts w:ascii="Arial" w:hAnsi="Arial" w:cs="Arial"/>
        </w:rPr>
        <w:t>Регулирование землепользования и застройки органами местного самоуправления</w:t>
      </w:r>
      <w:bookmarkEnd w:id="47"/>
      <w:bookmarkEnd w:id="48"/>
      <w:bookmarkEnd w:id="49"/>
      <w:r w:rsidRPr="00E37033">
        <w:rPr>
          <w:rFonts w:ascii="Arial" w:hAnsi="Arial" w:cs="Arial"/>
        </w:rPr>
        <w:t xml:space="preserve"> Юровского сельского поселения</w:t>
      </w:r>
      <w:bookmarkEnd w:id="50"/>
      <w:bookmarkEnd w:id="51"/>
    </w:p>
    <w:p w:rsidR="001D46EB" w:rsidRPr="00E37033" w:rsidRDefault="001D46EB" w:rsidP="001D46EB">
      <w:pPr>
        <w:pStyle w:val="4"/>
        <w:spacing w:before="0" w:after="0"/>
        <w:ind w:firstLine="567"/>
        <w:rPr>
          <w:rFonts w:ascii="Arial" w:hAnsi="Arial" w:cs="Arial"/>
          <w:sz w:val="26"/>
          <w:szCs w:val="26"/>
        </w:rPr>
      </w:pPr>
      <w:bookmarkStart w:id="52" w:name="_Toc520810642"/>
      <w:bookmarkStart w:id="53" w:name="_Toc521490326"/>
      <w:r w:rsidRPr="00E37033">
        <w:rPr>
          <w:rFonts w:ascii="Arial" w:hAnsi="Arial" w:cs="Arial"/>
          <w:sz w:val="26"/>
          <w:szCs w:val="26"/>
        </w:rPr>
        <w:t>Статья 3. Полномочия органов местного самоуправления в области землепользования и застройки</w:t>
      </w:r>
      <w:bookmarkEnd w:id="52"/>
      <w:bookmarkEnd w:id="53"/>
    </w:p>
    <w:p w:rsidR="001D46EB" w:rsidRPr="00E37033" w:rsidRDefault="001D46EB" w:rsidP="001D46EB">
      <w:pPr>
        <w:pStyle w:val="ConsPlusNormal"/>
        <w:numPr>
          <w:ilvl w:val="0"/>
          <w:numId w:val="26"/>
        </w:numPr>
        <w:ind w:left="0" w:firstLine="567"/>
        <w:rPr>
          <w:sz w:val="26"/>
          <w:szCs w:val="26"/>
        </w:rPr>
      </w:pPr>
      <w:r w:rsidRPr="00E37033">
        <w:rPr>
          <w:rFonts w:eastAsia="SimSun"/>
          <w:sz w:val="26"/>
          <w:szCs w:val="26"/>
        </w:rPr>
        <w:t xml:space="preserve">Вопросы местного значения в области регулирование землепользования и застройки на территории </w:t>
      </w:r>
      <w:r w:rsidRPr="00E37033">
        <w:rPr>
          <w:sz w:val="26"/>
          <w:szCs w:val="26"/>
        </w:rPr>
        <w:t xml:space="preserve">Юровского сельского поселения </w:t>
      </w:r>
      <w:proofErr w:type="spellStart"/>
      <w:r w:rsidRPr="00E37033">
        <w:rPr>
          <w:sz w:val="26"/>
          <w:szCs w:val="26"/>
        </w:rPr>
        <w:t>Уватского</w:t>
      </w:r>
      <w:proofErr w:type="spellEnd"/>
      <w:r w:rsidRPr="00E37033">
        <w:rPr>
          <w:sz w:val="26"/>
          <w:szCs w:val="26"/>
        </w:rPr>
        <w:t xml:space="preserve"> муниципального района решаются органами местного самоуправления </w:t>
      </w:r>
      <w:proofErr w:type="spellStart"/>
      <w:r w:rsidRPr="00E37033">
        <w:rPr>
          <w:sz w:val="26"/>
          <w:szCs w:val="26"/>
        </w:rPr>
        <w:t>Уватского</w:t>
      </w:r>
      <w:proofErr w:type="spellEnd"/>
      <w:r w:rsidRPr="00E37033">
        <w:rPr>
          <w:sz w:val="26"/>
          <w:szCs w:val="26"/>
        </w:rPr>
        <w:t xml:space="preserve"> муниципального района. К ним относятся:</w:t>
      </w:r>
    </w:p>
    <w:p w:rsidR="001D46EB" w:rsidRPr="00E37033" w:rsidRDefault="001D46EB" w:rsidP="001D46EB">
      <w:pPr>
        <w:pStyle w:val="ConsPlusNormal"/>
        <w:numPr>
          <w:ilvl w:val="0"/>
          <w:numId w:val="24"/>
        </w:numPr>
        <w:ind w:left="0" w:firstLine="567"/>
        <w:rPr>
          <w:sz w:val="26"/>
          <w:szCs w:val="26"/>
        </w:rPr>
      </w:pPr>
      <w:r w:rsidRPr="00E37033">
        <w:rPr>
          <w:sz w:val="26"/>
          <w:szCs w:val="26"/>
        </w:rPr>
        <w:t>утверждение генерального плана поселения, правил землепользования и застройки;</w:t>
      </w:r>
    </w:p>
    <w:p w:rsidR="001D46EB" w:rsidRPr="00E37033" w:rsidRDefault="001D46EB" w:rsidP="001D46EB">
      <w:pPr>
        <w:pStyle w:val="ConsPlusNormal"/>
        <w:numPr>
          <w:ilvl w:val="0"/>
          <w:numId w:val="24"/>
        </w:numPr>
        <w:ind w:left="0" w:firstLine="567"/>
        <w:rPr>
          <w:sz w:val="26"/>
          <w:szCs w:val="26"/>
        </w:rPr>
      </w:pPr>
      <w:r w:rsidRPr="00E37033">
        <w:rPr>
          <w:sz w:val="26"/>
          <w:szCs w:val="26"/>
        </w:rPr>
        <w:t xml:space="preserve">утверждение подготовленной на основе генерального плана поселения документации по планировке территории, </w:t>
      </w:r>
    </w:p>
    <w:p w:rsidR="001D46EB" w:rsidRPr="00E37033" w:rsidRDefault="001D46EB" w:rsidP="001D46EB">
      <w:pPr>
        <w:pStyle w:val="ConsPlusNormal"/>
        <w:numPr>
          <w:ilvl w:val="0"/>
          <w:numId w:val="24"/>
        </w:numPr>
        <w:ind w:left="0" w:firstLine="567"/>
        <w:rPr>
          <w:sz w:val="26"/>
          <w:szCs w:val="26"/>
        </w:rPr>
      </w:pPr>
      <w:r w:rsidRPr="00E37033">
        <w:rPr>
          <w:sz w:val="26"/>
          <w:szCs w:val="26"/>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1D46EB" w:rsidRPr="00E37033" w:rsidRDefault="001D46EB" w:rsidP="001D46EB">
      <w:pPr>
        <w:pStyle w:val="ConsPlusNormal"/>
        <w:numPr>
          <w:ilvl w:val="0"/>
          <w:numId w:val="24"/>
        </w:numPr>
        <w:ind w:left="0" w:firstLine="567"/>
        <w:rPr>
          <w:sz w:val="26"/>
          <w:szCs w:val="26"/>
        </w:rPr>
      </w:pPr>
      <w:r w:rsidRPr="00E37033">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1D46EB" w:rsidRPr="00E37033" w:rsidRDefault="001D46EB" w:rsidP="001D46EB">
      <w:pPr>
        <w:pStyle w:val="ConsPlusNormal"/>
        <w:numPr>
          <w:ilvl w:val="0"/>
          <w:numId w:val="24"/>
        </w:numPr>
        <w:ind w:left="0" w:firstLine="567"/>
        <w:rPr>
          <w:sz w:val="26"/>
          <w:szCs w:val="26"/>
        </w:rPr>
      </w:pPr>
      <w:r w:rsidRPr="00E37033">
        <w:rPr>
          <w:sz w:val="26"/>
          <w:szCs w:val="26"/>
        </w:rPr>
        <w:t xml:space="preserve">утверждение местных нормативов градостроительного проектирования поселения; </w:t>
      </w:r>
    </w:p>
    <w:p w:rsidR="001D46EB" w:rsidRPr="00E37033" w:rsidRDefault="001D46EB" w:rsidP="001D46EB">
      <w:pPr>
        <w:pStyle w:val="ConsPlusNormal"/>
        <w:numPr>
          <w:ilvl w:val="0"/>
          <w:numId w:val="24"/>
        </w:numPr>
        <w:ind w:left="0" w:firstLine="567"/>
        <w:rPr>
          <w:sz w:val="26"/>
          <w:szCs w:val="26"/>
        </w:rPr>
      </w:pPr>
      <w:r w:rsidRPr="00E37033">
        <w:rPr>
          <w:sz w:val="26"/>
          <w:szCs w:val="26"/>
        </w:rPr>
        <w:t>резервирование земель и изъятие земельных участков в границах поселения для муниципальных нужд;</w:t>
      </w:r>
    </w:p>
    <w:p w:rsidR="001D46EB" w:rsidRPr="00E37033" w:rsidRDefault="001D46EB" w:rsidP="001D46EB">
      <w:pPr>
        <w:pStyle w:val="ConsPlusNormal"/>
        <w:numPr>
          <w:ilvl w:val="0"/>
          <w:numId w:val="24"/>
        </w:numPr>
        <w:ind w:left="0" w:firstLine="567"/>
        <w:rPr>
          <w:sz w:val="26"/>
          <w:szCs w:val="26"/>
        </w:rPr>
      </w:pPr>
      <w:r w:rsidRPr="00E37033">
        <w:rPr>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w:t>
      </w:r>
    </w:p>
    <w:p w:rsidR="001D46EB" w:rsidRPr="00E37033" w:rsidRDefault="001D46EB" w:rsidP="001D46EB">
      <w:pPr>
        <w:pStyle w:val="ConsPlusNormal"/>
        <w:numPr>
          <w:ilvl w:val="0"/>
          <w:numId w:val="24"/>
        </w:numPr>
        <w:ind w:left="0" w:firstLine="567"/>
        <w:rPr>
          <w:sz w:val="26"/>
          <w:szCs w:val="26"/>
        </w:rPr>
      </w:pPr>
      <w:r w:rsidRPr="00E37033">
        <w:rPr>
          <w:sz w:val="26"/>
          <w:szCs w:val="26"/>
        </w:rPr>
        <w:t xml:space="preserve">осмотров зданий, сооружений и выдача рекомендаций об устранении выявленных в ходе таких осмотров нарушений. </w:t>
      </w:r>
    </w:p>
    <w:p w:rsidR="001D46EB" w:rsidRPr="00E37033" w:rsidRDefault="001D46EB" w:rsidP="001D46EB">
      <w:pPr>
        <w:pStyle w:val="S"/>
        <w:numPr>
          <w:ilvl w:val="0"/>
          <w:numId w:val="28"/>
        </w:numPr>
        <w:ind w:left="0" w:firstLine="709"/>
        <w:rPr>
          <w:rFonts w:ascii="Arial" w:hAnsi="Arial" w:cs="Arial"/>
          <w:sz w:val="26"/>
          <w:szCs w:val="26"/>
        </w:rPr>
      </w:pPr>
      <w:r w:rsidRPr="00E37033">
        <w:rPr>
          <w:rFonts w:ascii="Arial" w:hAnsi="Arial" w:cs="Arial"/>
          <w:sz w:val="26"/>
          <w:szCs w:val="26"/>
        </w:rPr>
        <w:t xml:space="preserve">На основании Устава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районной администрацией руководит Глава администрации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(далее – Глава района). </w:t>
      </w:r>
    </w:p>
    <w:p w:rsidR="001D46EB" w:rsidRPr="00E37033" w:rsidRDefault="001D46EB" w:rsidP="001D46EB">
      <w:pPr>
        <w:pStyle w:val="S"/>
        <w:numPr>
          <w:ilvl w:val="0"/>
          <w:numId w:val="28"/>
        </w:numPr>
        <w:ind w:left="0" w:firstLine="709"/>
        <w:rPr>
          <w:rFonts w:ascii="Arial" w:hAnsi="Arial" w:cs="Arial"/>
          <w:bCs/>
          <w:sz w:val="26"/>
          <w:szCs w:val="26"/>
        </w:rPr>
      </w:pPr>
      <w:r w:rsidRPr="00E37033">
        <w:rPr>
          <w:rFonts w:ascii="Arial" w:hAnsi="Arial" w:cs="Arial"/>
          <w:sz w:val="26"/>
          <w:szCs w:val="26"/>
        </w:rPr>
        <w:t xml:space="preserve">Глава района утверждает состав, и порядок деятельности комиссии по подготовке проекта правил землепользования и застройки </w:t>
      </w:r>
      <w:r w:rsidRPr="00E37033">
        <w:rPr>
          <w:rFonts w:ascii="Arial" w:hAnsi="Arial" w:cs="Arial"/>
          <w:sz w:val="26"/>
          <w:szCs w:val="26"/>
        </w:rPr>
        <w:lastRenderedPageBreak/>
        <w:t xml:space="preserve">сельских поселений и межселенных территорий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(далее - Комиссия).</w:t>
      </w:r>
    </w:p>
    <w:p w:rsidR="001D46EB" w:rsidRPr="00E37033" w:rsidRDefault="001D46EB" w:rsidP="001D46EB">
      <w:pPr>
        <w:pStyle w:val="S"/>
        <w:numPr>
          <w:ilvl w:val="0"/>
          <w:numId w:val="28"/>
        </w:numPr>
        <w:ind w:left="0" w:firstLine="709"/>
        <w:rPr>
          <w:rFonts w:ascii="Arial" w:hAnsi="Arial" w:cs="Arial"/>
          <w:sz w:val="26"/>
          <w:szCs w:val="26"/>
        </w:rPr>
      </w:pPr>
      <w:r w:rsidRPr="00E37033">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подготовка проекта Правил на территорию Юровского сельского поселения, вносить в них изменения;</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1D46EB" w:rsidRPr="00E37033" w:rsidRDefault="001D46EB" w:rsidP="001D46EB">
      <w:pPr>
        <w:pStyle w:val="S"/>
        <w:numPr>
          <w:ilvl w:val="0"/>
          <w:numId w:val="25"/>
        </w:numPr>
        <w:ind w:left="0" w:firstLine="567"/>
        <w:rPr>
          <w:rFonts w:ascii="Arial" w:hAnsi="Arial" w:cs="Arial"/>
          <w:sz w:val="26"/>
          <w:szCs w:val="26"/>
        </w:rPr>
      </w:pPr>
      <w:r w:rsidRPr="00E37033">
        <w:rPr>
          <w:rFonts w:ascii="Arial" w:hAnsi="Arial" w:cs="Arial"/>
          <w:sz w:val="26"/>
          <w:szCs w:val="26"/>
        </w:rPr>
        <w:t>давать разъяснение положений Правил физическим и юридическим лицам;</w:t>
      </w:r>
    </w:p>
    <w:p w:rsidR="001D46EB" w:rsidRPr="00E37033" w:rsidRDefault="001D46EB" w:rsidP="001D46EB">
      <w:pPr>
        <w:pStyle w:val="af9"/>
        <w:numPr>
          <w:ilvl w:val="0"/>
          <w:numId w:val="25"/>
        </w:numPr>
        <w:spacing w:after="0" w:line="240" w:lineRule="auto"/>
        <w:ind w:left="0" w:firstLine="567"/>
        <w:rPr>
          <w:rFonts w:ascii="Arial" w:hAnsi="Arial" w:cs="Arial"/>
          <w:sz w:val="26"/>
          <w:szCs w:val="26"/>
        </w:rPr>
      </w:pPr>
      <w:r w:rsidRPr="00E37033">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1D46EB" w:rsidRPr="00E37033" w:rsidRDefault="001D46EB" w:rsidP="001D46EB">
      <w:pPr>
        <w:pStyle w:val="S"/>
        <w:numPr>
          <w:ilvl w:val="0"/>
          <w:numId w:val="34"/>
        </w:numPr>
        <w:ind w:left="0" w:firstLine="567"/>
        <w:rPr>
          <w:rFonts w:ascii="Arial" w:hAnsi="Arial" w:cs="Arial"/>
          <w:bCs/>
          <w:sz w:val="26"/>
          <w:szCs w:val="26"/>
        </w:rPr>
      </w:pPr>
      <w:r w:rsidRPr="00E37033">
        <w:rPr>
          <w:rFonts w:ascii="Arial" w:hAnsi="Arial" w:cs="Arial"/>
          <w:sz w:val="26"/>
          <w:szCs w:val="26"/>
        </w:rPr>
        <w:t xml:space="preserve">Иные полномочия органов местного самоуправления поселения определяются в соответствии с законодательством Тюменской области, а также Уставом Юровского сельского поселения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Тюменской области и иными муниципальными правовыми актами.</w:t>
      </w:r>
    </w:p>
    <w:p w:rsidR="008D64FE" w:rsidRPr="00E37033" w:rsidRDefault="008D64FE" w:rsidP="008D64FE">
      <w:pPr>
        <w:pStyle w:val="3"/>
        <w:rPr>
          <w:rFonts w:ascii="Arial" w:hAnsi="Arial" w:cs="Arial"/>
        </w:rPr>
      </w:pPr>
      <w:bookmarkStart w:id="54" w:name="_Toc517797735"/>
      <w:bookmarkStart w:id="55" w:name="_Toc465153600"/>
      <w:bookmarkStart w:id="56" w:name="_Toc464557686"/>
      <w:bookmarkStart w:id="57" w:name="_Toc463338811"/>
      <w:bookmarkStart w:id="58" w:name="_Toc423081319"/>
      <w:bookmarkStart w:id="59" w:name="_Toc423081250"/>
      <w:bookmarkStart w:id="60" w:name="_Toc423081181"/>
      <w:bookmarkStart w:id="61" w:name="_Toc324408699"/>
      <w:bookmarkStart w:id="62" w:name="_Toc521489846"/>
      <w:bookmarkStart w:id="63" w:name="_Toc521490327"/>
      <w:bookmarkStart w:id="64" w:name="_Toc465153621"/>
      <w:r w:rsidRPr="00E37033">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bookmarkEnd w:id="56"/>
      <w:bookmarkEnd w:id="57"/>
      <w:bookmarkEnd w:id="58"/>
      <w:bookmarkEnd w:id="59"/>
      <w:bookmarkEnd w:id="60"/>
      <w:bookmarkEnd w:id="61"/>
      <w:bookmarkEnd w:id="62"/>
      <w:bookmarkEnd w:id="63"/>
    </w:p>
    <w:p w:rsidR="008D64FE" w:rsidRPr="00E37033" w:rsidRDefault="008D64FE" w:rsidP="008D64FE">
      <w:pPr>
        <w:pStyle w:val="4"/>
        <w:rPr>
          <w:rFonts w:ascii="Arial" w:hAnsi="Arial" w:cs="Arial"/>
          <w:sz w:val="26"/>
          <w:szCs w:val="26"/>
        </w:rPr>
      </w:pPr>
      <w:bookmarkStart w:id="65" w:name="_Toc465153601"/>
      <w:bookmarkStart w:id="66" w:name="_Toc464557687"/>
      <w:bookmarkStart w:id="67" w:name="_Toc463338812"/>
      <w:bookmarkStart w:id="68" w:name="_Toc423081320"/>
      <w:bookmarkStart w:id="69" w:name="_Toc423081251"/>
      <w:bookmarkStart w:id="70" w:name="_Toc423081182"/>
      <w:bookmarkStart w:id="71" w:name="_Toc324408700"/>
      <w:bookmarkStart w:id="72" w:name="_Toc517797736"/>
      <w:bookmarkStart w:id="73" w:name="_Toc521489847"/>
      <w:bookmarkStart w:id="74" w:name="_Toc521490328"/>
      <w:r w:rsidRPr="00E37033">
        <w:rPr>
          <w:rFonts w:ascii="Arial" w:hAnsi="Arial" w:cs="Arial"/>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65"/>
      <w:bookmarkEnd w:id="66"/>
      <w:bookmarkEnd w:id="67"/>
      <w:bookmarkEnd w:id="68"/>
      <w:bookmarkEnd w:id="69"/>
      <w:bookmarkEnd w:id="70"/>
      <w:bookmarkEnd w:id="71"/>
      <w:r w:rsidRPr="00E37033">
        <w:rPr>
          <w:rFonts w:ascii="Arial" w:hAnsi="Arial" w:cs="Arial"/>
          <w:sz w:val="26"/>
          <w:szCs w:val="26"/>
        </w:rPr>
        <w:t>Юровского сельского поселения</w:t>
      </w:r>
      <w:bookmarkEnd w:id="72"/>
      <w:bookmarkEnd w:id="73"/>
      <w:bookmarkEnd w:id="74"/>
    </w:p>
    <w:p w:rsidR="008D64FE" w:rsidRPr="00E37033" w:rsidRDefault="008D64FE" w:rsidP="008D64FE">
      <w:pPr>
        <w:pStyle w:val="af9"/>
        <w:numPr>
          <w:ilvl w:val="0"/>
          <w:numId w:val="35"/>
        </w:numPr>
        <w:spacing w:after="0" w:line="240" w:lineRule="auto"/>
        <w:ind w:left="0" w:firstLine="567"/>
        <w:rPr>
          <w:rFonts w:ascii="Arial" w:hAnsi="Arial" w:cs="Arial"/>
          <w:sz w:val="26"/>
          <w:szCs w:val="26"/>
        </w:rPr>
      </w:pPr>
      <w:r w:rsidRPr="00E37033">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8D64FE" w:rsidRPr="00E37033" w:rsidRDefault="008D64FE" w:rsidP="008D64FE">
      <w:pPr>
        <w:widowControl/>
        <w:ind w:firstLine="567"/>
        <w:rPr>
          <w:sz w:val="26"/>
          <w:szCs w:val="26"/>
        </w:rPr>
      </w:pPr>
      <w:r w:rsidRPr="00E37033">
        <w:rPr>
          <w:sz w:val="26"/>
          <w:szCs w:val="26"/>
        </w:rPr>
        <w:t>1) основные виды разрешенного использования;</w:t>
      </w:r>
    </w:p>
    <w:p w:rsidR="008D64FE" w:rsidRPr="00E37033" w:rsidRDefault="008D64FE" w:rsidP="008D64FE">
      <w:pPr>
        <w:widowControl/>
        <w:ind w:firstLine="567"/>
        <w:rPr>
          <w:sz w:val="26"/>
          <w:szCs w:val="26"/>
        </w:rPr>
      </w:pPr>
      <w:r w:rsidRPr="00E37033">
        <w:rPr>
          <w:sz w:val="26"/>
          <w:szCs w:val="26"/>
        </w:rPr>
        <w:t>2) условно разрешенные виды использования;</w:t>
      </w:r>
    </w:p>
    <w:p w:rsidR="008D64FE" w:rsidRPr="00E37033" w:rsidRDefault="008D64FE" w:rsidP="008D64FE">
      <w:pPr>
        <w:widowControl/>
        <w:ind w:firstLine="567"/>
        <w:rPr>
          <w:sz w:val="26"/>
          <w:szCs w:val="26"/>
        </w:rPr>
      </w:pPr>
      <w:r w:rsidRPr="00E37033">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D64FE" w:rsidRPr="00E37033" w:rsidRDefault="008D64FE" w:rsidP="008D64FE">
      <w:pPr>
        <w:pStyle w:val="S"/>
        <w:numPr>
          <w:ilvl w:val="0"/>
          <w:numId w:val="35"/>
        </w:numPr>
        <w:ind w:left="0" w:firstLine="567"/>
        <w:rPr>
          <w:rFonts w:ascii="Arial" w:hAnsi="Arial" w:cs="Arial"/>
          <w:sz w:val="26"/>
          <w:szCs w:val="26"/>
        </w:rPr>
      </w:pPr>
      <w:r w:rsidRPr="00E37033">
        <w:rPr>
          <w:rFonts w:ascii="Arial" w:hAnsi="Arial" w:cs="Arial"/>
          <w:sz w:val="26"/>
          <w:szCs w:val="26"/>
        </w:rPr>
        <w:lastRenderedPageBreak/>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8D64FE" w:rsidRPr="00E37033" w:rsidRDefault="008D64FE" w:rsidP="008D64FE">
      <w:pPr>
        <w:pStyle w:val="S"/>
        <w:numPr>
          <w:ilvl w:val="0"/>
          <w:numId w:val="35"/>
        </w:numPr>
        <w:ind w:left="0" w:firstLine="567"/>
        <w:rPr>
          <w:rFonts w:ascii="Arial" w:hAnsi="Arial" w:cs="Arial"/>
          <w:sz w:val="26"/>
          <w:szCs w:val="26"/>
        </w:rPr>
      </w:pPr>
      <w:r w:rsidRPr="00E37033">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8D64FE" w:rsidRPr="00E37033" w:rsidRDefault="008D64FE" w:rsidP="008D64FE">
      <w:pPr>
        <w:pStyle w:val="S"/>
        <w:numPr>
          <w:ilvl w:val="0"/>
          <w:numId w:val="35"/>
        </w:numPr>
        <w:ind w:left="0" w:firstLine="567"/>
        <w:rPr>
          <w:rFonts w:ascii="Arial" w:hAnsi="Arial" w:cs="Arial"/>
          <w:sz w:val="26"/>
          <w:szCs w:val="26"/>
        </w:rPr>
      </w:pPr>
      <w:r w:rsidRPr="00E37033">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D64FE" w:rsidRPr="00E37033" w:rsidRDefault="008D64FE" w:rsidP="008D64FE">
      <w:pPr>
        <w:pStyle w:val="S"/>
        <w:numPr>
          <w:ilvl w:val="0"/>
          <w:numId w:val="35"/>
        </w:numPr>
        <w:ind w:left="0" w:firstLine="567"/>
        <w:rPr>
          <w:rFonts w:ascii="Arial" w:hAnsi="Arial" w:cs="Arial"/>
          <w:sz w:val="26"/>
          <w:szCs w:val="26"/>
        </w:rPr>
      </w:pPr>
      <w:r w:rsidRPr="00E37033">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D64FE" w:rsidRPr="00E37033" w:rsidRDefault="008D64FE" w:rsidP="008D64FE">
      <w:pPr>
        <w:pStyle w:val="S"/>
        <w:numPr>
          <w:ilvl w:val="0"/>
          <w:numId w:val="35"/>
        </w:numPr>
        <w:ind w:left="0" w:firstLine="567"/>
        <w:rPr>
          <w:rFonts w:ascii="Arial" w:hAnsi="Arial" w:cs="Arial"/>
          <w:sz w:val="26"/>
          <w:szCs w:val="26"/>
        </w:rPr>
      </w:pPr>
      <w:r w:rsidRPr="00E37033">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D46EB" w:rsidRPr="00E37033" w:rsidRDefault="008D64FE" w:rsidP="008C5126">
      <w:pPr>
        <w:pStyle w:val="S"/>
        <w:numPr>
          <w:ilvl w:val="0"/>
          <w:numId w:val="35"/>
        </w:numPr>
        <w:ind w:left="0" w:firstLine="567"/>
        <w:rPr>
          <w:rFonts w:ascii="Arial" w:hAnsi="Arial" w:cs="Arial"/>
          <w:sz w:val="26"/>
          <w:szCs w:val="26"/>
        </w:rPr>
      </w:pPr>
      <w:r w:rsidRPr="00E37033">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r w:rsidR="001D46EB" w:rsidRPr="00E37033">
        <w:rPr>
          <w:rFonts w:ascii="Arial" w:hAnsi="Arial" w:cs="Arial"/>
          <w:sz w:val="26"/>
          <w:szCs w:val="26"/>
        </w:rPr>
        <w:t>.</w:t>
      </w:r>
    </w:p>
    <w:p w:rsidR="001D46EB" w:rsidRPr="00E37033" w:rsidRDefault="001D46EB" w:rsidP="001D46EB">
      <w:pPr>
        <w:pStyle w:val="4"/>
        <w:rPr>
          <w:rFonts w:ascii="Arial" w:hAnsi="Arial" w:cs="Arial"/>
          <w:sz w:val="26"/>
          <w:szCs w:val="26"/>
        </w:rPr>
      </w:pPr>
      <w:bookmarkStart w:id="75" w:name="_Toc494804866"/>
      <w:bookmarkStart w:id="76" w:name="_Toc520810643"/>
      <w:bookmarkStart w:id="77" w:name="_Toc521490329"/>
      <w:r w:rsidRPr="00E37033">
        <w:rPr>
          <w:rFonts w:ascii="Arial" w:hAnsi="Arial" w:cs="Arial"/>
          <w:sz w:val="26"/>
          <w:szCs w:val="26"/>
        </w:rPr>
        <w:t>Статья 5. Предоставление разрешения на условно разрешенный вид использования</w:t>
      </w:r>
      <w:bookmarkEnd w:id="75"/>
      <w:bookmarkEnd w:id="76"/>
      <w:bookmarkEnd w:id="77"/>
      <w:r w:rsidRPr="00E37033">
        <w:rPr>
          <w:rFonts w:ascii="Arial" w:hAnsi="Arial" w:cs="Arial"/>
          <w:sz w:val="26"/>
          <w:szCs w:val="26"/>
        </w:rPr>
        <w:t xml:space="preserve"> </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r w:rsidRPr="00E37033">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r w:rsidRPr="00E37033">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E37033">
          <w:rPr>
            <w:rFonts w:ascii="Arial" w:hAnsi="Arial" w:cs="Arial"/>
            <w:sz w:val="26"/>
            <w:szCs w:val="26"/>
          </w:rPr>
          <w:t>статьей</w:t>
        </w:r>
      </w:hyperlink>
      <w:r w:rsidRPr="00E37033">
        <w:rPr>
          <w:rFonts w:ascii="Arial" w:hAnsi="Arial" w:cs="Arial"/>
          <w:sz w:val="26"/>
          <w:szCs w:val="26"/>
        </w:rPr>
        <w:t xml:space="preserve"> 11 настоящих Правил.</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bookmarkStart w:id="78" w:name="P166"/>
      <w:bookmarkEnd w:id="78"/>
      <w:r w:rsidRPr="00E37033">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r w:rsidRPr="00E37033">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w:t>
      </w:r>
      <w:r w:rsidRPr="00E37033">
        <w:rPr>
          <w:rFonts w:ascii="Arial" w:hAnsi="Arial" w:cs="Arial"/>
          <w:sz w:val="26"/>
          <w:szCs w:val="26"/>
        </w:rPr>
        <w:lastRenderedPageBreak/>
        <w:t xml:space="preserve">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r w:rsidRPr="00E37033">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D46EB" w:rsidRPr="00E37033" w:rsidRDefault="001D46EB" w:rsidP="001D46EB">
      <w:pPr>
        <w:pStyle w:val="af9"/>
        <w:numPr>
          <w:ilvl w:val="0"/>
          <w:numId w:val="18"/>
        </w:numPr>
        <w:spacing w:after="0" w:line="240" w:lineRule="auto"/>
        <w:ind w:left="0" w:firstLine="709"/>
        <w:rPr>
          <w:rFonts w:ascii="Arial" w:hAnsi="Arial" w:cs="Arial"/>
          <w:sz w:val="26"/>
          <w:szCs w:val="26"/>
        </w:rPr>
      </w:pPr>
      <w:r w:rsidRPr="00E37033">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D46EB" w:rsidRPr="00E37033" w:rsidRDefault="001D46EB" w:rsidP="001D46EB">
      <w:pPr>
        <w:pStyle w:val="4"/>
        <w:rPr>
          <w:rFonts w:ascii="Arial" w:hAnsi="Arial" w:cs="Arial"/>
          <w:sz w:val="26"/>
          <w:szCs w:val="26"/>
        </w:rPr>
      </w:pPr>
      <w:bookmarkStart w:id="79" w:name="_Toc494804867"/>
      <w:bookmarkStart w:id="80" w:name="_Toc520810644"/>
      <w:bookmarkStart w:id="81" w:name="_Toc521490330"/>
      <w:r w:rsidRPr="00E37033">
        <w:rPr>
          <w:rFonts w:ascii="Arial" w:hAnsi="Arial" w:cs="Arial"/>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79"/>
      <w:bookmarkEnd w:id="80"/>
      <w:bookmarkEnd w:id="81"/>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E37033">
        <w:rPr>
          <w:rFonts w:ascii="Arial" w:hAnsi="Arial" w:cs="Arial"/>
          <w:sz w:val="26"/>
          <w:szCs w:val="26"/>
        </w:rPr>
        <w:t>иные характеристики</w:t>
      </w:r>
      <w:proofErr w:type="gramEnd"/>
      <w:r w:rsidRPr="00E37033">
        <w:rPr>
          <w:rFonts w:ascii="Arial" w:hAnsi="Arial" w:cs="Arial"/>
          <w:sz w:val="26"/>
          <w:szCs w:val="26"/>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bookmarkStart w:id="82" w:name="P177"/>
      <w:bookmarkEnd w:id="82"/>
      <w:r w:rsidRPr="00E37033">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lastRenderedPageBreak/>
        <w:t xml:space="preserve">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af9"/>
        <w:numPr>
          <w:ilvl w:val="0"/>
          <w:numId w:val="19"/>
        </w:numPr>
        <w:spacing w:after="0" w:line="240" w:lineRule="auto"/>
        <w:ind w:left="0" w:firstLine="709"/>
        <w:rPr>
          <w:rFonts w:ascii="Arial" w:hAnsi="Arial" w:cs="Arial"/>
          <w:sz w:val="26"/>
          <w:szCs w:val="26"/>
        </w:rPr>
      </w:pPr>
      <w:r w:rsidRPr="00E37033">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D46EB" w:rsidRPr="00E37033" w:rsidRDefault="001D46EB" w:rsidP="001D46EB">
      <w:pPr>
        <w:pStyle w:val="3"/>
        <w:rPr>
          <w:rFonts w:ascii="Arial" w:hAnsi="Arial" w:cs="Arial"/>
        </w:rPr>
      </w:pPr>
      <w:bookmarkStart w:id="83" w:name="_Toc463338815"/>
      <w:bookmarkStart w:id="84" w:name="_Toc464557690"/>
      <w:bookmarkStart w:id="85" w:name="_Toc423081185"/>
      <w:bookmarkStart w:id="86" w:name="_Toc423081254"/>
      <w:bookmarkStart w:id="87" w:name="_Toc423081323"/>
      <w:bookmarkStart w:id="88" w:name="_Toc465153604"/>
      <w:bookmarkStart w:id="89" w:name="_Toc494804868"/>
      <w:bookmarkStart w:id="90" w:name="_Toc520810645"/>
      <w:bookmarkStart w:id="91" w:name="_Toc521490331"/>
      <w:r w:rsidRPr="00E37033">
        <w:rPr>
          <w:rFonts w:ascii="Arial" w:hAnsi="Arial" w:cs="Arial"/>
        </w:rPr>
        <w:t>Глава 4. Подготовка документации по планировке территории</w:t>
      </w:r>
      <w:bookmarkEnd w:id="83"/>
      <w:bookmarkEnd w:id="84"/>
      <w:r w:rsidRPr="00E37033">
        <w:rPr>
          <w:rFonts w:ascii="Arial" w:hAnsi="Arial" w:cs="Arial"/>
        </w:rPr>
        <w:t xml:space="preserve"> </w:t>
      </w:r>
      <w:bookmarkEnd w:id="85"/>
      <w:bookmarkEnd w:id="86"/>
      <w:bookmarkEnd w:id="87"/>
      <w:r w:rsidRPr="00E37033">
        <w:rPr>
          <w:rFonts w:ascii="Arial" w:hAnsi="Arial" w:cs="Arial"/>
        </w:rPr>
        <w:t>органами местного самоуправления</w:t>
      </w:r>
      <w:bookmarkEnd w:id="88"/>
      <w:bookmarkEnd w:id="89"/>
      <w:bookmarkEnd w:id="90"/>
      <w:bookmarkEnd w:id="91"/>
    </w:p>
    <w:p w:rsidR="001D46EB" w:rsidRPr="00E37033" w:rsidRDefault="001D46EB" w:rsidP="001D46EB">
      <w:pPr>
        <w:pStyle w:val="4"/>
        <w:rPr>
          <w:rFonts w:ascii="Arial" w:hAnsi="Arial" w:cs="Arial"/>
          <w:sz w:val="26"/>
          <w:szCs w:val="26"/>
        </w:rPr>
      </w:pPr>
      <w:bookmarkStart w:id="92" w:name="_Toc423081186"/>
      <w:bookmarkStart w:id="93" w:name="_Toc423081255"/>
      <w:bookmarkStart w:id="94" w:name="_Toc423081324"/>
      <w:bookmarkStart w:id="95" w:name="_Toc463338816"/>
      <w:bookmarkStart w:id="96" w:name="_Toc464557691"/>
      <w:bookmarkStart w:id="97" w:name="_Toc465153605"/>
      <w:bookmarkStart w:id="98" w:name="_Toc494804869"/>
      <w:bookmarkStart w:id="99" w:name="_Toc520810646"/>
      <w:bookmarkStart w:id="100" w:name="_Toc521490332"/>
      <w:r w:rsidRPr="00E37033">
        <w:rPr>
          <w:rFonts w:ascii="Arial" w:hAnsi="Arial" w:cs="Arial"/>
          <w:sz w:val="26"/>
          <w:szCs w:val="26"/>
        </w:rPr>
        <w:t>Статья 7. Общие положения</w:t>
      </w:r>
      <w:bookmarkEnd w:id="92"/>
      <w:bookmarkEnd w:id="93"/>
      <w:bookmarkEnd w:id="94"/>
      <w:bookmarkEnd w:id="95"/>
      <w:bookmarkEnd w:id="96"/>
      <w:bookmarkEnd w:id="97"/>
      <w:bookmarkEnd w:id="98"/>
      <w:bookmarkEnd w:id="99"/>
      <w:bookmarkEnd w:id="100"/>
    </w:p>
    <w:p w:rsidR="001D46EB" w:rsidRPr="00E37033" w:rsidRDefault="001D46EB" w:rsidP="001D46EB">
      <w:pPr>
        <w:pStyle w:val="S"/>
        <w:rPr>
          <w:rFonts w:ascii="Arial" w:hAnsi="Arial" w:cs="Arial"/>
          <w:sz w:val="26"/>
          <w:szCs w:val="26"/>
        </w:rPr>
      </w:pPr>
      <w:r w:rsidRPr="00E37033">
        <w:rPr>
          <w:rFonts w:ascii="Arial" w:hAnsi="Arial" w:cs="Arial"/>
          <w:sz w:val="26"/>
          <w:szCs w:val="26"/>
        </w:rPr>
        <w:t>1.</w:t>
      </w:r>
      <w:r w:rsidRPr="00E37033">
        <w:rPr>
          <w:rFonts w:ascii="Arial" w:hAnsi="Arial" w:cs="Arial"/>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D46EB" w:rsidRPr="00E37033" w:rsidRDefault="001D46EB" w:rsidP="001D46EB">
      <w:pPr>
        <w:pStyle w:val="S"/>
        <w:rPr>
          <w:rFonts w:ascii="Arial" w:hAnsi="Arial" w:cs="Arial"/>
          <w:sz w:val="26"/>
          <w:szCs w:val="26"/>
        </w:rPr>
      </w:pPr>
      <w:r w:rsidRPr="00E37033">
        <w:rPr>
          <w:rFonts w:ascii="Arial" w:hAnsi="Arial" w:cs="Arial"/>
          <w:sz w:val="26"/>
          <w:szCs w:val="26"/>
        </w:rPr>
        <w:t>2.</w:t>
      </w:r>
      <w:r w:rsidRPr="00E37033">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1D46EB" w:rsidRPr="00E37033" w:rsidRDefault="001D46EB" w:rsidP="001D46EB">
      <w:pPr>
        <w:pStyle w:val="S"/>
        <w:rPr>
          <w:rFonts w:ascii="Arial" w:hAnsi="Arial" w:cs="Arial"/>
          <w:sz w:val="26"/>
          <w:szCs w:val="26"/>
        </w:rPr>
      </w:pPr>
      <w:r w:rsidRPr="00E37033">
        <w:rPr>
          <w:rFonts w:ascii="Arial" w:hAnsi="Arial" w:cs="Arial"/>
          <w:sz w:val="26"/>
          <w:szCs w:val="26"/>
        </w:rPr>
        <w:t>3.</w:t>
      </w:r>
      <w:r w:rsidRPr="00E37033">
        <w:rPr>
          <w:rFonts w:ascii="Arial" w:hAnsi="Arial" w:cs="Arial"/>
          <w:sz w:val="26"/>
          <w:szCs w:val="26"/>
        </w:rPr>
        <w:tab/>
      </w:r>
      <w:proofErr w:type="gramStart"/>
      <w:r w:rsidRPr="00E37033">
        <w:rPr>
          <w:rFonts w:ascii="Arial" w:hAnsi="Arial" w:cs="Arial"/>
          <w:sz w:val="26"/>
          <w:szCs w:val="26"/>
        </w:rPr>
        <w:t>В</w:t>
      </w:r>
      <w:proofErr w:type="gramEnd"/>
      <w:r w:rsidRPr="00E37033">
        <w:rPr>
          <w:rFonts w:ascii="Arial" w:hAnsi="Arial" w:cs="Arial"/>
          <w:sz w:val="26"/>
          <w:szCs w:val="26"/>
        </w:rPr>
        <w:t xml:space="preserve">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D46EB" w:rsidRPr="00E37033" w:rsidRDefault="001D46EB" w:rsidP="001D46EB">
      <w:pPr>
        <w:pStyle w:val="S"/>
        <w:rPr>
          <w:rFonts w:ascii="Arial" w:hAnsi="Arial" w:cs="Arial"/>
          <w:sz w:val="26"/>
          <w:szCs w:val="26"/>
        </w:rPr>
      </w:pPr>
      <w:r w:rsidRPr="00E37033">
        <w:rPr>
          <w:rFonts w:ascii="Arial" w:hAnsi="Arial" w:cs="Arial"/>
          <w:sz w:val="26"/>
          <w:szCs w:val="26"/>
        </w:rPr>
        <w:t>4.</w:t>
      </w:r>
      <w:r w:rsidRPr="00E37033">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1D46EB" w:rsidRPr="00E37033" w:rsidRDefault="001D46EB" w:rsidP="001D46EB">
      <w:pPr>
        <w:pStyle w:val="S"/>
        <w:rPr>
          <w:rFonts w:ascii="Arial" w:hAnsi="Arial" w:cs="Arial"/>
          <w:sz w:val="26"/>
          <w:szCs w:val="26"/>
        </w:rPr>
      </w:pPr>
      <w:r w:rsidRPr="00E37033">
        <w:rPr>
          <w:rFonts w:ascii="Arial" w:hAnsi="Arial" w:cs="Arial"/>
          <w:sz w:val="26"/>
          <w:szCs w:val="26"/>
        </w:rPr>
        <w:t>5.</w:t>
      </w:r>
      <w:r w:rsidRPr="00E37033">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1D46EB" w:rsidRPr="00E37033" w:rsidRDefault="001D46EB" w:rsidP="001D46EB">
      <w:pPr>
        <w:pStyle w:val="4"/>
        <w:rPr>
          <w:rFonts w:ascii="Arial" w:hAnsi="Arial" w:cs="Arial"/>
          <w:sz w:val="26"/>
          <w:szCs w:val="26"/>
        </w:rPr>
      </w:pPr>
      <w:bookmarkStart w:id="101" w:name="_Toc423081190"/>
      <w:bookmarkStart w:id="102" w:name="_Toc423081259"/>
      <w:bookmarkStart w:id="103" w:name="_Toc423081328"/>
      <w:bookmarkStart w:id="104" w:name="_Toc463338820"/>
      <w:bookmarkStart w:id="105" w:name="_Toc464557695"/>
      <w:bookmarkStart w:id="106" w:name="_Toc465153606"/>
      <w:bookmarkStart w:id="107" w:name="_Toc494804870"/>
      <w:bookmarkStart w:id="108" w:name="_Toc520810647"/>
      <w:bookmarkStart w:id="109" w:name="_Toc521490333"/>
      <w:r w:rsidRPr="00E37033">
        <w:rPr>
          <w:rFonts w:ascii="Arial" w:hAnsi="Arial" w:cs="Arial"/>
          <w:sz w:val="26"/>
          <w:szCs w:val="26"/>
        </w:rPr>
        <w:t>Статья 8. Порядок подготовки документации по планировке территории</w:t>
      </w:r>
      <w:bookmarkEnd w:id="101"/>
      <w:bookmarkEnd w:id="102"/>
      <w:bookmarkEnd w:id="103"/>
      <w:bookmarkEnd w:id="104"/>
      <w:bookmarkEnd w:id="105"/>
      <w:bookmarkEnd w:id="106"/>
      <w:bookmarkEnd w:id="107"/>
      <w:bookmarkEnd w:id="108"/>
      <w:bookmarkEnd w:id="109"/>
    </w:p>
    <w:p w:rsidR="001D46EB" w:rsidRPr="00E37033" w:rsidRDefault="001D46EB" w:rsidP="001D46EB">
      <w:pPr>
        <w:pStyle w:val="ConsPlusNormal"/>
        <w:numPr>
          <w:ilvl w:val="1"/>
          <w:numId w:val="9"/>
        </w:numPr>
        <w:ind w:left="0" w:firstLine="709"/>
        <w:rPr>
          <w:sz w:val="26"/>
          <w:szCs w:val="26"/>
        </w:rPr>
      </w:pPr>
      <w:r w:rsidRPr="00E37033">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w:t>
      </w:r>
      <w:r w:rsidRPr="00E37033">
        <w:rPr>
          <w:sz w:val="26"/>
          <w:szCs w:val="26"/>
        </w:rPr>
        <w:lastRenderedPageBreak/>
        <w:t xml:space="preserve">актов, иной официальной информации и размещается официальном сайте </w:t>
      </w:r>
      <w:proofErr w:type="spellStart"/>
      <w:r w:rsidRPr="00E37033">
        <w:rPr>
          <w:sz w:val="26"/>
          <w:szCs w:val="26"/>
        </w:rPr>
        <w:t>Уватского</w:t>
      </w:r>
      <w:proofErr w:type="spellEnd"/>
      <w:r w:rsidRPr="00E37033">
        <w:rPr>
          <w:sz w:val="26"/>
          <w:szCs w:val="26"/>
        </w:rPr>
        <w:t xml:space="preserve"> муниципального района.</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(далее - Администрация)</w:t>
      </w:r>
      <w:r w:rsidR="008C5126">
        <w:rPr>
          <w:rFonts w:ascii="Arial" w:hAnsi="Arial" w:cs="Arial"/>
          <w:sz w:val="26"/>
          <w:szCs w:val="26"/>
        </w:rPr>
        <w:t xml:space="preserve"> </w:t>
      </w:r>
      <w:r w:rsidRPr="00E37033">
        <w:rPr>
          <w:rFonts w:ascii="Arial" w:hAnsi="Arial" w:cs="Arial"/>
          <w:sz w:val="26"/>
          <w:szCs w:val="26"/>
        </w:rPr>
        <w:t>свои предложения о порядке, сроках подготовки и содержании документации по планировке территории.</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1D46EB" w:rsidRPr="00E37033" w:rsidRDefault="001D46EB" w:rsidP="001D46EB">
      <w:pPr>
        <w:pStyle w:val="af9"/>
        <w:numPr>
          <w:ilvl w:val="0"/>
          <w:numId w:val="10"/>
        </w:numPr>
        <w:spacing w:after="0" w:line="240" w:lineRule="auto"/>
        <w:ind w:left="0" w:firstLine="709"/>
        <w:rPr>
          <w:rFonts w:ascii="Arial" w:hAnsi="Arial" w:cs="Arial"/>
          <w:sz w:val="26"/>
          <w:szCs w:val="26"/>
        </w:rPr>
      </w:pPr>
      <w:r w:rsidRPr="00E37033">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D46EB" w:rsidRPr="00E37033" w:rsidRDefault="001D46EB" w:rsidP="001D46EB">
      <w:pPr>
        <w:pStyle w:val="af9"/>
        <w:numPr>
          <w:ilvl w:val="0"/>
          <w:numId w:val="10"/>
        </w:numPr>
        <w:spacing w:after="0" w:line="240" w:lineRule="auto"/>
        <w:ind w:left="0" w:firstLine="709"/>
        <w:rPr>
          <w:rFonts w:ascii="Arial" w:hAnsi="Arial" w:cs="Arial"/>
          <w:sz w:val="26"/>
          <w:szCs w:val="26"/>
        </w:rPr>
      </w:pPr>
      <w:r w:rsidRPr="00E37033">
        <w:rPr>
          <w:rFonts w:ascii="Arial" w:hAnsi="Arial" w:cs="Arial"/>
          <w:sz w:val="26"/>
          <w:szCs w:val="26"/>
        </w:rPr>
        <w:lastRenderedPageBreak/>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D46EB" w:rsidRPr="00E37033" w:rsidRDefault="001D46EB" w:rsidP="001D46EB">
      <w:pPr>
        <w:pStyle w:val="af9"/>
        <w:numPr>
          <w:ilvl w:val="0"/>
          <w:numId w:val="10"/>
        </w:numPr>
        <w:spacing w:after="0" w:line="240" w:lineRule="auto"/>
        <w:ind w:left="0" w:firstLine="709"/>
        <w:rPr>
          <w:rFonts w:ascii="Arial" w:hAnsi="Arial" w:cs="Arial"/>
          <w:sz w:val="26"/>
          <w:szCs w:val="26"/>
        </w:rPr>
      </w:pPr>
      <w:r w:rsidRPr="00E37033">
        <w:rPr>
          <w:rFonts w:ascii="Arial" w:hAnsi="Arial" w:cs="Arial"/>
          <w:sz w:val="26"/>
          <w:szCs w:val="26"/>
        </w:rPr>
        <w:t>территории для размещения линейных объектов в границах земель лесного фонда.</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1D46EB" w:rsidRPr="00E37033" w:rsidRDefault="001D46EB" w:rsidP="001D46EB">
      <w:pPr>
        <w:pStyle w:val="af9"/>
        <w:numPr>
          <w:ilvl w:val="1"/>
          <w:numId w:val="9"/>
        </w:numPr>
        <w:spacing w:after="0" w:line="240" w:lineRule="auto"/>
        <w:ind w:left="0" w:firstLine="709"/>
        <w:rPr>
          <w:rFonts w:ascii="Arial" w:hAnsi="Arial" w:cs="Arial"/>
          <w:sz w:val="26"/>
          <w:szCs w:val="26"/>
        </w:rPr>
      </w:pPr>
      <w:r w:rsidRPr="00E37033">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1D46EB" w:rsidRPr="00E37033" w:rsidRDefault="001D46EB" w:rsidP="001D46EB">
      <w:pPr>
        <w:pStyle w:val="3"/>
        <w:rPr>
          <w:rFonts w:ascii="Arial" w:hAnsi="Arial" w:cs="Arial"/>
        </w:rPr>
      </w:pPr>
      <w:bookmarkStart w:id="110" w:name="_Toc423081192"/>
      <w:bookmarkStart w:id="111" w:name="_Toc423081261"/>
      <w:bookmarkStart w:id="112" w:name="_Toc423081330"/>
      <w:bookmarkStart w:id="113" w:name="_Toc463338822"/>
      <w:bookmarkStart w:id="114" w:name="_Toc464557698"/>
      <w:bookmarkStart w:id="115" w:name="_Toc465153609"/>
      <w:bookmarkStart w:id="116" w:name="_Toc494804871"/>
      <w:bookmarkStart w:id="117" w:name="_Toc520810648"/>
      <w:bookmarkStart w:id="118" w:name="_Toc521490334"/>
      <w:r w:rsidRPr="00E37033">
        <w:rPr>
          <w:rFonts w:ascii="Arial" w:hAnsi="Arial" w:cs="Arial"/>
        </w:rPr>
        <w:t>Глава 5. Проведение общественных обсуждений или публичных слушаний по вопросам землепользования и застройки</w:t>
      </w:r>
      <w:bookmarkEnd w:id="110"/>
      <w:bookmarkEnd w:id="111"/>
      <w:bookmarkEnd w:id="112"/>
      <w:bookmarkEnd w:id="113"/>
      <w:bookmarkEnd w:id="114"/>
      <w:bookmarkEnd w:id="115"/>
      <w:bookmarkEnd w:id="116"/>
      <w:bookmarkEnd w:id="117"/>
      <w:bookmarkEnd w:id="118"/>
    </w:p>
    <w:p w:rsidR="001D46EB" w:rsidRPr="00E37033" w:rsidRDefault="001D46EB" w:rsidP="001D46EB">
      <w:pPr>
        <w:pStyle w:val="4"/>
        <w:rPr>
          <w:rFonts w:ascii="Arial" w:hAnsi="Arial" w:cs="Arial"/>
          <w:sz w:val="26"/>
          <w:szCs w:val="26"/>
        </w:rPr>
      </w:pPr>
      <w:bookmarkStart w:id="119" w:name="_Toc423081193"/>
      <w:bookmarkStart w:id="120" w:name="_Toc423081262"/>
      <w:bookmarkStart w:id="121" w:name="_Toc423081331"/>
      <w:bookmarkStart w:id="122" w:name="_Toc463338823"/>
      <w:bookmarkStart w:id="123" w:name="_Toc464557699"/>
      <w:bookmarkStart w:id="124" w:name="_Toc465153610"/>
      <w:bookmarkStart w:id="125" w:name="_Toc494804872"/>
      <w:bookmarkStart w:id="126" w:name="_Toc520810649"/>
      <w:bookmarkStart w:id="127" w:name="_Toc521490335"/>
      <w:r w:rsidRPr="00E37033">
        <w:rPr>
          <w:rFonts w:ascii="Arial" w:hAnsi="Arial" w:cs="Arial"/>
          <w:sz w:val="26"/>
          <w:szCs w:val="26"/>
        </w:rPr>
        <w:t>Статья 9. Общие положения</w:t>
      </w:r>
      <w:bookmarkEnd w:id="119"/>
      <w:bookmarkEnd w:id="120"/>
      <w:bookmarkEnd w:id="121"/>
      <w:bookmarkEnd w:id="122"/>
      <w:bookmarkEnd w:id="123"/>
      <w:r w:rsidRPr="00E37033">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24"/>
      <w:bookmarkEnd w:id="125"/>
      <w:bookmarkEnd w:id="126"/>
      <w:bookmarkEnd w:id="127"/>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w:t>
      </w:r>
      <w:r w:rsidRPr="00E37033">
        <w:rPr>
          <w:rFonts w:ascii="Arial" w:hAnsi="Arial" w:cs="Arial"/>
          <w:sz w:val="26"/>
          <w:szCs w:val="26"/>
        </w:rPr>
        <w:lastRenderedPageBreak/>
        <w:t xml:space="preserve">федеральным законодательством и законодательством Тюменской области, </w:t>
      </w:r>
      <w:hyperlink r:id="rId13" w:history="1">
        <w:r w:rsidRPr="00E37033">
          <w:rPr>
            <w:rFonts w:ascii="Arial" w:hAnsi="Arial" w:cs="Arial"/>
            <w:sz w:val="26"/>
            <w:szCs w:val="26"/>
          </w:rPr>
          <w:t>Уставом</w:t>
        </w:r>
      </w:hyperlink>
      <w:r w:rsidRPr="00E37033">
        <w:rPr>
          <w:rFonts w:ascii="Arial" w:hAnsi="Arial" w:cs="Arial"/>
          <w:sz w:val="26"/>
          <w:szCs w:val="26"/>
        </w:rPr>
        <w:t xml:space="preserve">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настоящими Правилами и иными правовыми актами.</w:t>
      </w:r>
    </w:p>
    <w:p w:rsidR="001D46EB" w:rsidRPr="00E37033" w:rsidRDefault="001D46EB" w:rsidP="001D46EB">
      <w:pPr>
        <w:pStyle w:val="af9"/>
        <w:numPr>
          <w:ilvl w:val="0"/>
          <w:numId w:val="8"/>
        </w:numPr>
        <w:spacing w:after="0" w:line="240" w:lineRule="auto"/>
        <w:ind w:left="0" w:firstLine="709"/>
        <w:rPr>
          <w:rFonts w:ascii="Arial" w:hAnsi="Arial" w:cs="Arial"/>
          <w:sz w:val="26"/>
          <w:szCs w:val="26"/>
        </w:rPr>
      </w:pPr>
      <w:r w:rsidRPr="00E37033">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Организация и проведение общественных обсуждений или публичных слушаний возлагается на Комиссию.</w:t>
      </w:r>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Темами для проведения общественных обсуждений или публичных слушаний могут являться:</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проект Правил и проект внесений изменений в Правила;</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1D46EB" w:rsidRPr="00E37033" w:rsidRDefault="001D46EB" w:rsidP="001D46EB">
      <w:pPr>
        <w:pStyle w:val="S"/>
        <w:numPr>
          <w:ilvl w:val="0"/>
          <w:numId w:val="8"/>
        </w:numPr>
        <w:ind w:left="0" w:firstLine="709"/>
        <w:rPr>
          <w:rFonts w:ascii="Arial" w:hAnsi="Arial" w:cs="Arial"/>
          <w:sz w:val="26"/>
          <w:szCs w:val="26"/>
        </w:rPr>
      </w:pPr>
      <w:r w:rsidRPr="00E37033">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1D46EB" w:rsidRPr="00E37033" w:rsidRDefault="001D46EB" w:rsidP="001D46EB">
      <w:pPr>
        <w:pStyle w:val="4"/>
        <w:rPr>
          <w:rFonts w:ascii="Arial" w:hAnsi="Arial" w:cs="Arial"/>
          <w:sz w:val="26"/>
          <w:szCs w:val="26"/>
        </w:rPr>
      </w:pPr>
      <w:bookmarkStart w:id="128" w:name="_Toc494804873"/>
      <w:bookmarkStart w:id="129" w:name="_Toc520810650"/>
      <w:bookmarkStart w:id="130" w:name="_Toc521490336"/>
      <w:r w:rsidRPr="00E37033">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28"/>
      <w:bookmarkEnd w:id="129"/>
      <w:bookmarkEnd w:id="130"/>
    </w:p>
    <w:p w:rsidR="001D46EB" w:rsidRPr="00E37033" w:rsidRDefault="001D46EB" w:rsidP="001D46EB">
      <w:pPr>
        <w:pStyle w:val="ConsPlusNormal"/>
        <w:numPr>
          <w:ilvl w:val="0"/>
          <w:numId w:val="15"/>
        </w:numPr>
        <w:ind w:left="0" w:firstLine="709"/>
        <w:rPr>
          <w:sz w:val="26"/>
          <w:szCs w:val="26"/>
        </w:rPr>
      </w:pPr>
      <w:r w:rsidRPr="00E37033">
        <w:rPr>
          <w:sz w:val="26"/>
          <w:szCs w:val="26"/>
        </w:rPr>
        <w:t>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Федерации.</w:t>
      </w:r>
    </w:p>
    <w:p w:rsidR="001D46EB" w:rsidRPr="00E37033" w:rsidRDefault="001D46EB" w:rsidP="001D46EB">
      <w:pPr>
        <w:pStyle w:val="ConsPlusNormal"/>
        <w:numPr>
          <w:ilvl w:val="0"/>
          <w:numId w:val="15"/>
        </w:numPr>
        <w:ind w:left="0" w:firstLine="709"/>
        <w:rPr>
          <w:sz w:val="26"/>
          <w:szCs w:val="26"/>
        </w:rPr>
      </w:pPr>
      <w:r w:rsidRPr="00E37033">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Правила с участием жителей Юровского сельского поселения проводятся в обязательном порядке.</w:t>
      </w:r>
    </w:p>
    <w:p w:rsidR="001D46EB" w:rsidRPr="00E37033" w:rsidRDefault="001D46EB" w:rsidP="001D46EB">
      <w:pPr>
        <w:pStyle w:val="ConsPlusNormal"/>
        <w:numPr>
          <w:ilvl w:val="0"/>
          <w:numId w:val="15"/>
        </w:numPr>
        <w:ind w:left="0" w:firstLine="709"/>
        <w:rPr>
          <w:sz w:val="26"/>
          <w:szCs w:val="26"/>
        </w:rPr>
      </w:pPr>
      <w:bookmarkStart w:id="131" w:name="_Toc423081195"/>
      <w:bookmarkStart w:id="132" w:name="_Toc423081264"/>
      <w:bookmarkStart w:id="133" w:name="_Toc423081333"/>
      <w:bookmarkStart w:id="134" w:name="_Toc463338825"/>
      <w:bookmarkStart w:id="135" w:name="_Toc464557700"/>
      <w:bookmarkStart w:id="136" w:name="_Toc465153611"/>
      <w:r w:rsidRPr="00E37033">
        <w:rPr>
          <w:sz w:val="26"/>
          <w:szCs w:val="26"/>
        </w:rPr>
        <w:t xml:space="preserve">Участники общественных обсуждений или публичных слушаний по </w:t>
      </w:r>
      <w:r w:rsidRPr="00E37033">
        <w:rPr>
          <w:sz w:val="26"/>
          <w:szCs w:val="26"/>
        </w:rPr>
        <w:lastRenderedPageBreak/>
        <w:t>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p>
    <w:p w:rsidR="001D46EB" w:rsidRPr="00E37033" w:rsidRDefault="001D46EB" w:rsidP="001D46EB">
      <w:pPr>
        <w:pStyle w:val="af9"/>
        <w:numPr>
          <w:ilvl w:val="0"/>
          <w:numId w:val="15"/>
        </w:numPr>
        <w:tabs>
          <w:tab w:val="left" w:pos="1134"/>
        </w:tabs>
        <w:spacing w:after="0" w:line="240" w:lineRule="auto"/>
        <w:ind w:left="0" w:firstLine="709"/>
        <w:rPr>
          <w:rFonts w:ascii="Arial" w:hAnsi="Arial" w:cs="Arial"/>
          <w:sz w:val="26"/>
          <w:szCs w:val="26"/>
        </w:rPr>
      </w:pPr>
      <w:r w:rsidRPr="00E37033">
        <w:rPr>
          <w:rFonts w:ascii="Arial" w:hAnsi="Arial" w:cs="Arial"/>
          <w:sz w:val="26"/>
          <w:szCs w:val="26"/>
        </w:rPr>
        <w:t>В случае подготовки правил землепользования и застройки применительно к части территории Юровского сельского поселения 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D46EB" w:rsidRPr="00E37033" w:rsidRDefault="001D46EB" w:rsidP="001D46EB">
      <w:pPr>
        <w:pStyle w:val="af9"/>
        <w:numPr>
          <w:ilvl w:val="0"/>
          <w:numId w:val="15"/>
        </w:numPr>
        <w:spacing w:after="0" w:line="240" w:lineRule="auto"/>
        <w:ind w:left="0" w:firstLine="709"/>
        <w:rPr>
          <w:rFonts w:ascii="Arial" w:hAnsi="Arial" w:cs="Arial"/>
          <w:sz w:val="26"/>
          <w:szCs w:val="26"/>
        </w:rPr>
      </w:pPr>
      <w:r w:rsidRPr="00E37033">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1D46EB" w:rsidRPr="00E37033" w:rsidRDefault="001D46EB" w:rsidP="001D46EB">
      <w:pPr>
        <w:pStyle w:val="af9"/>
        <w:numPr>
          <w:ilvl w:val="0"/>
          <w:numId w:val="15"/>
        </w:numPr>
        <w:spacing w:after="0" w:line="240" w:lineRule="auto"/>
        <w:ind w:left="0" w:firstLine="709"/>
        <w:rPr>
          <w:rFonts w:ascii="Arial" w:hAnsi="Arial" w:cs="Arial"/>
          <w:sz w:val="26"/>
          <w:szCs w:val="26"/>
        </w:rPr>
      </w:pPr>
      <w:r w:rsidRPr="00E37033">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1D46EB" w:rsidRPr="00E37033" w:rsidRDefault="001D46EB" w:rsidP="001D46EB">
      <w:pPr>
        <w:pStyle w:val="af9"/>
        <w:numPr>
          <w:ilvl w:val="0"/>
          <w:numId w:val="15"/>
        </w:numPr>
        <w:spacing w:after="0" w:line="240" w:lineRule="auto"/>
        <w:ind w:left="0" w:firstLine="709"/>
        <w:rPr>
          <w:rFonts w:ascii="Arial" w:hAnsi="Arial" w:cs="Arial"/>
          <w:sz w:val="26"/>
          <w:szCs w:val="26"/>
        </w:rPr>
      </w:pPr>
      <w:r w:rsidRPr="00E37033">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1D46EB" w:rsidRPr="00E37033" w:rsidRDefault="001D46EB" w:rsidP="001D46EB">
      <w:pPr>
        <w:pStyle w:val="af9"/>
        <w:numPr>
          <w:ilvl w:val="0"/>
          <w:numId w:val="15"/>
        </w:numPr>
        <w:spacing w:after="0" w:line="240" w:lineRule="auto"/>
        <w:ind w:left="0" w:firstLine="709"/>
        <w:rPr>
          <w:rFonts w:ascii="Arial" w:hAnsi="Arial" w:cs="Arial"/>
          <w:sz w:val="26"/>
          <w:szCs w:val="26"/>
        </w:rPr>
      </w:pPr>
      <w:r w:rsidRPr="00E37033">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1D46EB" w:rsidRPr="00E37033" w:rsidRDefault="001D46EB" w:rsidP="001D46EB">
      <w:pPr>
        <w:widowControl/>
        <w:numPr>
          <w:ilvl w:val="0"/>
          <w:numId w:val="15"/>
        </w:numPr>
        <w:autoSpaceDE/>
        <w:autoSpaceDN/>
        <w:adjustRightInd/>
        <w:ind w:left="0" w:firstLine="709"/>
        <w:rPr>
          <w:sz w:val="26"/>
          <w:szCs w:val="26"/>
        </w:rPr>
      </w:pPr>
      <w:r w:rsidRPr="00E37033">
        <w:rPr>
          <w:sz w:val="26"/>
          <w:szCs w:val="26"/>
        </w:rPr>
        <w:t xml:space="preserve">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w:t>
      </w:r>
      <w:r w:rsidRPr="00E37033">
        <w:rPr>
          <w:sz w:val="26"/>
          <w:szCs w:val="26"/>
        </w:rPr>
        <w:lastRenderedPageBreak/>
        <w:t>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1D46EB" w:rsidRPr="00E37033" w:rsidRDefault="001D46EB" w:rsidP="001D46EB">
      <w:pPr>
        <w:pStyle w:val="4"/>
        <w:rPr>
          <w:rFonts w:ascii="Arial" w:hAnsi="Arial" w:cs="Arial"/>
          <w:sz w:val="26"/>
          <w:szCs w:val="26"/>
        </w:rPr>
      </w:pPr>
      <w:bookmarkStart w:id="137" w:name="_Toc494804874"/>
      <w:bookmarkStart w:id="138" w:name="_Toc520810651"/>
      <w:bookmarkStart w:id="139" w:name="_Toc521490337"/>
      <w:r w:rsidRPr="00E37033">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37"/>
      <w:bookmarkEnd w:id="138"/>
      <w:bookmarkEnd w:id="139"/>
      <w:r w:rsidRPr="00E37033">
        <w:rPr>
          <w:rFonts w:ascii="Arial" w:hAnsi="Arial" w:cs="Arial"/>
          <w:sz w:val="26"/>
          <w:szCs w:val="26"/>
        </w:rPr>
        <w:t xml:space="preserve"> </w:t>
      </w:r>
      <w:bookmarkEnd w:id="131"/>
      <w:bookmarkEnd w:id="132"/>
      <w:bookmarkEnd w:id="133"/>
      <w:bookmarkEnd w:id="134"/>
      <w:bookmarkEnd w:id="135"/>
      <w:bookmarkEnd w:id="136"/>
    </w:p>
    <w:p w:rsidR="001D46EB" w:rsidRPr="00E37033" w:rsidRDefault="001D46EB" w:rsidP="001D46EB">
      <w:pPr>
        <w:pStyle w:val="af9"/>
        <w:numPr>
          <w:ilvl w:val="0"/>
          <w:numId w:val="16"/>
        </w:numPr>
        <w:tabs>
          <w:tab w:val="left" w:pos="1134"/>
        </w:tabs>
        <w:spacing w:after="0" w:line="240" w:lineRule="auto"/>
        <w:ind w:left="0" w:firstLine="709"/>
        <w:rPr>
          <w:rFonts w:ascii="Arial" w:hAnsi="Arial" w:cs="Arial"/>
          <w:sz w:val="26"/>
          <w:szCs w:val="26"/>
        </w:rPr>
      </w:pPr>
      <w:r w:rsidRPr="00E37033">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1D46EB" w:rsidRPr="00E37033" w:rsidRDefault="001D46EB" w:rsidP="001D46EB">
      <w:pPr>
        <w:pStyle w:val="af9"/>
        <w:numPr>
          <w:ilvl w:val="0"/>
          <w:numId w:val="16"/>
        </w:numPr>
        <w:tabs>
          <w:tab w:val="left" w:pos="0"/>
        </w:tabs>
        <w:spacing w:after="0" w:line="240" w:lineRule="auto"/>
        <w:ind w:left="0" w:firstLine="709"/>
        <w:rPr>
          <w:rFonts w:ascii="Arial" w:hAnsi="Arial" w:cs="Arial"/>
          <w:sz w:val="26"/>
          <w:szCs w:val="26"/>
        </w:rPr>
      </w:pPr>
      <w:r w:rsidRPr="00E37033">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w:t>
      </w:r>
      <w:r w:rsidRPr="00E37033">
        <w:rPr>
          <w:rFonts w:ascii="Arial" w:hAnsi="Arial" w:cs="Arial"/>
          <w:sz w:val="26"/>
          <w:szCs w:val="26"/>
        </w:rPr>
        <w:lastRenderedPageBreak/>
        <w:t xml:space="preserve">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1D46EB" w:rsidRPr="00E37033" w:rsidRDefault="001D46EB" w:rsidP="001D46EB">
      <w:pPr>
        <w:pStyle w:val="S"/>
        <w:numPr>
          <w:ilvl w:val="0"/>
          <w:numId w:val="16"/>
        </w:numPr>
        <w:ind w:left="0" w:firstLine="709"/>
        <w:rPr>
          <w:rFonts w:ascii="Arial" w:hAnsi="Arial" w:cs="Arial"/>
          <w:sz w:val="26"/>
          <w:szCs w:val="26"/>
        </w:rPr>
      </w:pPr>
      <w:r w:rsidRPr="00E37033">
        <w:rPr>
          <w:rFonts w:ascii="Arial" w:hAnsi="Arial" w:cs="Arial"/>
          <w:sz w:val="26"/>
          <w:szCs w:val="26"/>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D46EB" w:rsidRPr="00E37033" w:rsidRDefault="001D46EB" w:rsidP="001D46EB">
      <w:pPr>
        <w:pStyle w:val="4"/>
        <w:rPr>
          <w:rFonts w:ascii="Arial" w:hAnsi="Arial" w:cs="Arial"/>
          <w:sz w:val="26"/>
          <w:szCs w:val="26"/>
        </w:rPr>
      </w:pPr>
      <w:bookmarkStart w:id="140" w:name="_Toc494804875"/>
      <w:bookmarkStart w:id="141" w:name="_Toc520810652"/>
      <w:bookmarkStart w:id="142" w:name="_Toc521490338"/>
      <w:r w:rsidRPr="00E37033">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40"/>
      <w:bookmarkEnd w:id="141"/>
      <w:bookmarkEnd w:id="142"/>
    </w:p>
    <w:p w:rsidR="001D46EB" w:rsidRPr="00E37033" w:rsidRDefault="001D46EB" w:rsidP="001D46EB">
      <w:pPr>
        <w:pStyle w:val="af9"/>
        <w:numPr>
          <w:ilvl w:val="1"/>
          <w:numId w:val="17"/>
        </w:numPr>
        <w:spacing w:after="0" w:line="240" w:lineRule="auto"/>
        <w:ind w:left="0" w:firstLine="709"/>
        <w:rPr>
          <w:rFonts w:ascii="Arial" w:hAnsi="Arial" w:cs="Arial"/>
          <w:sz w:val="26"/>
          <w:szCs w:val="26"/>
        </w:rPr>
      </w:pPr>
      <w:r w:rsidRPr="00E37033">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1D46EB" w:rsidRPr="00E37033" w:rsidRDefault="001D46EB" w:rsidP="001D46EB">
      <w:pPr>
        <w:pStyle w:val="af9"/>
        <w:numPr>
          <w:ilvl w:val="1"/>
          <w:numId w:val="17"/>
        </w:numPr>
        <w:spacing w:after="0" w:line="240" w:lineRule="auto"/>
        <w:ind w:left="0" w:firstLine="709"/>
        <w:rPr>
          <w:rFonts w:ascii="Arial" w:hAnsi="Arial" w:cs="Arial"/>
          <w:sz w:val="26"/>
          <w:szCs w:val="26"/>
        </w:rPr>
      </w:pPr>
      <w:r w:rsidRPr="00E37033">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D46EB" w:rsidRPr="00E37033" w:rsidRDefault="001D46EB" w:rsidP="001D46EB">
      <w:pPr>
        <w:pStyle w:val="af9"/>
        <w:numPr>
          <w:ilvl w:val="1"/>
          <w:numId w:val="17"/>
        </w:numPr>
        <w:spacing w:after="0" w:line="240" w:lineRule="auto"/>
        <w:ind w:left="0" w:firstLine="709"/>
        <w:rPr>
          <w:rFonts w:ascii="Arial" w:hAnsi="Arial" w:cs="Arial"/>
          <w:sz w:val="26"/>
          <w:szCs w:val="26"/>
        </w:rPr>
      </w:pPr>
      <w:r w:rsidRPr="00E37033">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w:t>
      </w:r>
      <w:r w:rsidRPr="00E37033">
        <w:rPr>
          <w:rFonts w:ascii="Arial" w:hAnsi="Arial" w:cs="Arial"/>
          <w:sz w:val="26"/>
          <w:szCs w:val="26"/>
        </w:rPr>
        <w:lastRenderedPageBreak/>
        <w:t>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D46EB" w:rsidRPr="00E37033" w:rsidRDefault="001D46EB" w:rsidP="001D46EB">
      <w:pPr>
        <w:pStyle w:val="af9"/>
        <w:numPr>
          <w:ilvl w:val="1"/>
          <w:numId w:val="17"/>
        </w:numPr>
        <w:spacing w:after="0" w:line="240" w:lineRule="auto"/>
        <w:ind w:left="0" w:firstLine="709"/>
        <w:rPr>
          <w:rFonts w:ascii="Arial" w:hAnsi="Arial" w:cs="Arial"/>
          <w:sz w:val="26"/>
          <w:szCs w:val="26"/>
        </w:rPr>
      </w:pPr>
      <w:r w:rsidRPr="00E37033">
        <w:rPr>
          <w:rFonts w:ascii="Arial" w:hAnsi="Arial" w:cs="Arial"/>
          <w:sz w:val="26"/>
          <w:szCs w:val="26"/>
        </w:rPr>
        <w:t>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1D46EB" w:rsidRPr="00E37033" w:rsidRDefault="001D46EB" w:rsidP="001D46EB">
      <w:pPr>
        <w:pStyle w:val="ConsPlusNormal"/>
        <w:numPr>
          <w:ilvl w:val="1"/>
          <w:numId w:val="17"/>
        </w:numPr>
        <w:ind w:left="0" w:firstLine="709"/>
        <w:rPr>
          <w:sz w:val="26"/>
          <w:szCs w:val="26"/>
        </w:rPr>
      </w:pPr>
      <w:r w:rsidRPr="00E37033">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sz w:val="26"/>
          <w:szCs w:val="26"/>
        </w:rPr>
        <w:t>Уватского</w:t>
      </w:r>
      <w:proofErr w:type="spellEnd"/>
      <w:r w:rsidRPr="00E37033">
        <w:rPr>
          <w:sz w:val="26"/>
          <w:szCs w:val="26"/>
        </w:rPr>
        <w:t xml:space="preserve"> муниципального района в сети «Интернет».</w:t>
      </w:r>
    </w:p>
    <w:p w:rsidR="001D46EB" w:rsidRPr="00E37033" w:rsidRDefault="001D46EB" w:rsidP="001D46EB">
      <w:pPr>
        <w:pStyle w:val="ConsPlusNormal"/>
        <w:numPr>
          <w:ilvl w:val="1"/>
          <w:numId w:val="17"/>
        </w:numPr>
        <w:ind w:left="0" w:firstLine="709"/>
        <w:rPr>
          <w:sz w:val="26"/>
          <w:szCs w:val="26"/>
        </w:rPr>
      </w:pPr>
      <w:r w:rsidRPr="00E37033">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1D46EB" w:rsidRPr="00E37033" w:rsidRDefault="001D46EB" w:rsidP="001D46EB">
      <w:pPr>
        <w:pStyle w:val="af9"/>
        <w:numPr>
          <w:ilvl w:val="1"/>
          <w:numId w:val="17"/>
        </w:numPr>
        <w:spacing w:after="0" w:line="240" w:lineRule="auto"/>
        <w:ind w:left="0" w:firstLine="709"/>
        <w:rPr>
          <w:rFonts w:ascii="Arial" w:hAnsi="Arial" w:cs="Arial"/>
          <w:sz w:val="26"/>
          <w:szCs w:val="26"/>
        </w:rPr>
      </w:pPr>
      <w:r w:rsidRPr="00E37033">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D46EB" w:rsidRPr="00E37033" w:rsidRDefault="001D46EB" w:rsidP="001D46EB">
      <w:pPr>
        <w:pStyle w:val="4"/>
        <w:rPr>
          <w:rFonts w:ascii="Arial" w:hAnsi="Arial" w:cs="Arial"/>
          <w:sz w:val="26"/>
          <w:szCs w:val="26"/>
        </w:rPr>
      </w:pPr>
      <w:bookmarkStart w:id="143" w:name="_Toc423081196"/>
      <w:bookmarkStart w:id="144" w:name="_Toc423081265"/>
      <w:bookmarkStart w:id="145" w:name="_Toc423081334"/>
      <w:bookmarkStart w:id="146" w:name="_Toc463338826"/>
      <w:bookmarkStart w:id="147" w:name="_Toc464557701"/>
      <w:bookmarkStart w:id="148" w:name="_Toc465153612"/>
      <w:bookmarkStart w:id="149" w:name="_Toc494804876"/>
      <w:bookmarkStart w:id="150" w:name="_Toc520810653"/>
      <w:bookmarkStart w:id="151" w:name="_Toc521490339"/>
      <w:r w:rsidRPr="00E37033">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43"/>
      <w:bookmarkEnd w:id="144"/>
      <w:bookmarkEnd w:id="145"/>
      <w:bookmarkEnd w:id="146"/>
      <w:bookmarkEnd w:id="147"/>
      <w:bookmarkEnd w:id="148"/>
      <w:bookmarkEnd w:id="149"/>
      <w:bookmarkEnd w:id="150"/>
      <w:bookmarkEnd w:id="151"/>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w:t>
      </w:r>
      <w:r w:rsidRPr="00E37033">
        <w:rPr>
          <w:rFonts w:ascii="Arial" w:hAnsi="Arial" w:cs="Arial"/>
          <w:sz w:val="26"/>
          <w:szCs w:val="26"/>
        </w:rPr>
        <w:lastRenderedPageBreak/>
        <w:t>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S"/>
        <w:numPr>
          <w:ilvl w:val="0"/>
          <w:numId w:val="5"/>
        </w:numPr>
        <w:ind w:left="0" w:firstLine="709"/>
        <w:rPr>
          <w:rFonts w:ascii="Arial" w:hAnsi="Arial" w:cs="Arial"/>
          <w:sz w:val="26"/>
          <w:szCs w:val="26"/>
        </w:rPr>
      </w:pPr>
      <w:r w:rsidRPr="00E37033">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1D46EB" w:rsidRPr="00E37033" w:rsidRDefault="001D46EB" w:rsidP="001D46EB">
      <w:pPr>
        <w:pStyle w:val="af9"/>
        <w:numPr>
          <w:ilvl w:val="0"/>
          <w:numId w:val="5"/>
        </w:numPr>
        <w:spacing w:after="0" w:line="240" w:lineRule="auto"/>
        <w:ind w:left="0" w:firstLine="709"/>
        <w:rPr>
          <w:rFonts w:ascii="Arial" w:hAnsi="Arial" w:cs="Arial"/>
          <w:bCs/>
          <w:sz w:val="26"/>
          <w:szCs w:val="26"/>
        </w:rPr>
      </w:pPr>
      <w:r w:rsidRPr="00E37033">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1D46EB" w:rsidRPr="00E37033" w:rsidRDefault="001D46EB" w:rsidP="001D46EB">
      <w:pPr>
        <w:pStyle w:val="af9"/>
        <w:spacing w:after="0" w:line="240" w:lineRule="auto"/>
        <w:ind w:left="0" w:firstLine="709"/>
        <w:rPr>
          <w:rFonts w:ascii="Arial" w:hAnsi="Arial" w:cs="Arial"/>
          <w:bCs/>
          <w:sz w:val="26"/>
          <w:szCs w:val="26"/>
        </w:rPr>
      </w:pPr>
      <w:r w:rsidRPr="00E37033">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D46EB" w:rsidRPr="00E37033" w:rsidRDefault="001D46EB" w:rsidP="001D46EB">
      <w:pPr>
        <w:pStyle w:val="af9"/>
        <w:spacing w:after="0" w:line="240" w:lineRule="auto"/>
        <w:ind w:left="0" w:firstLine="709"/>
        <w:rPr>
          <w:rFonts w:ascii="Arial" w:hAnsi="Arial" w:cs="Arial"/>
          <w:bCs/>
          <w:sz w:val="26"/>
          <w:szCs w:val="26"/>
        </w:rPr>
      </w:pPr>
      <w:r w:rsidRPr="00E37033">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D46EB" w:rsidRPr="00E37033" w:rsidRDefault="001D46EB" w:rsidP="001D46EB">
      <w:pPr>
        <w:pStyle w:val="af9"/>
        <w:spacing w:after="0" w:line="240" w:lineRule="auto"/>
        <w:ind w:left="0" w:firstLine="709"/>
        <w:rPr>
          <w:rFonts w:ascii="Arial" w:hAnsi="Arial" w:cs="Arial"/>
          <w:bCs/>
          <w:sz w:val="26"/>
          <w:szCs w:val="26"/>
        </w:rPr>
      </w:pPr>
      <w:r w:rsidRPr="00E37033">
        <w:rPr>
          <w:rFonts w:ascii="Arial" w:hAnsi="Arial" w:cs="Arial"/>
          <w:bCs/>
          <w:sz w:val="26"/>
          <w:szCs w:val="26"/>
        </w:rPr>
        <w:t>3) территории для размещения линейных объектов в границах земель лесного фонда.</w:t>
      </w:r>
    </w:p>
    <w:p w:rsidR="001D46EB" w:rsidRPr="00E37033" w:rsidRDefault="001D46EB" w:rsidP="001D46EB">
      <w:pPr>
        <w:pStyle w:val="3"/>
        <w:jc w:val="center"/>
        <w:rPr>
          <w:rFonts w:ascii="Arial" w:hAnsi="Arial" w:cs="Arial"/>
        </w:rPr>
      </w:pPr>
      <w:bookmarkStart w:id="152" w:name="_Toc464557702"/>
      <w:bookmarkStart w:id="153" w:name="_Toc465153613"/>
      <w:bookmarkStart w:id="154" w:name="_Toc494804877"/>
      <w:bookmarkStart w:id="155" w:name="_Toc520810654"/>
      <w:bookmarkStart w:id="156" w:name="_Toc521490340"/>
      <w:r w:rsidRPr="00E37033">
        <w:rPr>
          <w:rFonts w:ascii="Arial" w:hAnsi="Arial" w:cs="Arial"/>
        </w:rPr>
        <w:t>Глава 6. Внесение изменений в правила землепользования и застройки</w:t>
      </w:r>
      <w:bookmarkEnd w:id="152"/>
      <w:bookmarkEnd w:id="153"/>
      <w:bookmarkEnd w:id="154"/>
      <w:bookmarkEnd w:id="155"/>
      <w:bookmarkEnd w:id="156"/>
    </w:p>
    <w:p w:rsidR="001D46EB" w:rsidRPr="00E37033" w:rsidRDefault="001D46EB" w:rsidP="001D46EB">
      <w:pPr>
        <w:pStyle w:val="4"/>
        <w:rPr>
          <w:rFonts w:ascii="Arial" w:hAnsi="Arial" w:cs="Arial"/>
          <w:sz w:val="26"/>
          <w:szCs w:val="26"/>
        </w:rPr>
      </w:pPr>
      <w:bookmarkStart w:id="157" w:name="_Toc423081194"/>
      <w:bookmarkStart w:id="158" w:name="_Toc423081263"/>
      <w:bookmarkStart w:id="159" w:name="_Toc423081332"/>
      <w:bookmarkStart w:id="160" w:name="_Toc463338824"/>
      <w:bookmarkStart w:id="161" w:name="_Toc464557703"/>
      <w:bookmarkStart w:id="162" w:name="_Toc465153614"/>
      <w:bookmarkStart w:id="163" w:name="_Toc494804878"/>
      <w:bookmarkStart w:id="164" w:name="_Toc520810655"/>
      <w:bookmarkStart w:id="165" w:name="_Toc521490341"/>
      <w:r w:rsidRPr="00E37033">
        <w:rPr>
          <w:rFonts w:ascii="Arial" w:hAnsi="Arial" w:cs="Arial"/>
          <w:sz w:val="26"/>
          <w:szCs w:val="26"/>
        </w:rPr>
        <w:t>Статья 14. Порядок внесения изменений в настоящие Правила</w:t>
      </w:r>
      <w:bookmarkEnd w:id="157"/>
      <w:bookmarkEnd w:id="158"/>
      <w:bookmarkEnd w:id="159"/>
      <w:bookmarkEnd w:id="160"/>
      <w:bookmarkEnd w:id="161"/>
      <w:bookmarkEnd w:id="162"/>
      <w:bookmarkEnd w:id="163"/>
      <w:bookmarkEnd w:id="164"/>
      <w:bookmarkEnd w:id="165"/>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D46EB" w:rsidRPr="00E37033" w:rsidRDefault="001D46EB" w:rsidP="001D46EB">
      <w:pPr>
        <w:pStyle w:val="S"/>
        <w:numPr>
          <w:ilvl w:val="0"/>
          <w:numId w:val="6"/>
        </w:numPr>
        <w:ind w:left="0" w:firstLine="709"/>
        <w:rPr>
          <w:rFonts w:ascii="Arial" w:hAnsi="Arial" w:cs="Arial"/>
          <w:sz w:val="26"/>
          <w:szCs w:val="26"/>
        </w:rPr>
      </w:pPr>
      <w:r w:rsidRPr="00E37033">
        <w:rPr>
          <w:rFonts w:ascii="Arial" w:hAnsi="Arial" w:cs="Arial"/>
          <w:sz w:val="26"/>
          <w:szCs w:val="26"/>
        </w:rPr>
        <w:lastRenderedPageBreak/>
        <w:t>Внесение изменений в Правила осуществляется в порядке, предусмотренном статьями 31, 32 Градостроительного кодекса Российской Федерации.</w:t>
      </w:r>
    </w:p>
    <w:p w:rsidR="001D46EB" w:rsidRPr="00E37033" w:rsidRDefault="001D46EB" w:rsidP="001D46EB">
      <w:pPr>
        <w:pStyle w:val="S"/>
        <w:numPr>
          <w:ilvl w:val="0"/>
          <w:numId w:val="6"/>
        </w:numPr>
        <w:ind w:left="0" w:firstLine="709"/>
        <w:rPr>
          <w:rFonts w:ascii="Arial" w:hAnsi="Arial" w:cs="Arial"/>
          <w:sz w:val="26"/>
          <w:szCs w:val="26"/>
        </w:rPr>
      </w:pPr>
      <w:r w:rsidRPr="00E37033">
        <w:rPr>
          <w:rFonts w:ascii="Arial" w:hAnsi="Arial" w:cs="Arial"/>
          <w:sz w:val="26"/>
          <w:szCs w:val="26"/>
        </w:rPr>
        <w:t>Основаниями для рассмотрения Главой района вопроса о внесении изменений в Правила являются:</w:t>
      </w:r>
    </w:p>
    <w:p w:rsidR="001D46EB" w:rsidRPr="00E37033" w:rsidRDefault="001D46EB" w:rsidP="001D46EB">
      <w:pPr>
        <w:pStyle w:val="S"/>
        <w:rPr>
          <w:rFonts w:ascii="Arial" w:hAnsi="Arial" w:cs="Arial"/>
          <w:sz w:val="26"/>
          <w:szCs w:val="26"/>
        </w:rPr>
      </w:pPr>
      <w:r w:rsidRPr="00E37033">
        <w:rPr>
          <w:rFonts w:ascii="Arial" w:hAnsi="Arial" w:cs="Arial"/>
          <w:sz w:val="26"/>
          <w:szCs w:val="26"/>
        </w:rPr>
        <w:t xml:space="preserve">1) несоответствие Правил генеральному плану Юровского сельского поселения, схеме территориального планирования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rsidR="001D46EB" w:rsidRPr="00E37033" w:rsidRDefault="001D46EB" w:rsidP="001D46EB">
      <w:pPr>
        <w:pStyle w:val="S"/>
        <w:rPr>
          <w:rFonts w:ascii="Arial" w:hAnsi="Arial" w:cs="Arial"/>
          <w:sz w:val="26"/>
          <w:szCs w:val="26"/>
        </w:rPr>
      </w:pPr>
      <w:r w:rsidRPr="00E37033">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1D46EB" w:rsidRPr="00E37033" w:rsidRDefault="001D46EB" w:rsidP="001D46EB">
      <w:pPr>
        <w:pStyle w:val="S"/>
        <w:numPr>
          <w:ilvl w:val="0"/>
          <w:numId w:val="6"/>
        </w:numPr>
        <w:ind w:left="0" w:firstLine="709"/>
        <w:rPr>
          <w:rFonts w:ascii="Arial" w:hAnsi="Arial" w:cs="Arial"/>
          <w:sz w:val="26"/>
          <w:szCs w:val="26"/>
        </w:rPr>
      </w:pPr>
      <w:r w:rsidRPr="00E37033">
        <w:rPr>
          <w:rFonts w:ascii="Arial" w:hAnsi="Arial" w:cs="Arial"/>
          <w:sz w:val="26"/>
          <w:szCs w:val="26"/>
        </w:rPr>
        <w:t>Предложения о внесении изменений в Правила в Комиссию направляются:</w:t>
      </w:r>
    </w:p>
    <w:p w:rsidR="001D46EB" w:rsidRPr="00E37033" w:rsidRDefault="001D46EB" w:rsidP="001D46EB">
      <w:pPr>
        <w:pStyle w:val="S"/>
        <w:rPr>
          <w:rFonts w:ascii="Arial" w:hAnsi="Arial" w:cs="Arial"/>
          <w:sz w:val="26"/>
          <w:szCs w:val="26"/>
        </w:rPr>
      </w:pPr>
      <w:r w:rsidRPr="00E37033">
        <w:rPr>
          <w:rFonts w:ascii="Arial" w:hAnsi="Arial" w:cs="Arial"/>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D46EB" w:rsidRPr="00E37033" w:rsidRDefault="001D46EB" w:rsidP="001D46EB">
      <w:pPr>
        <w:pStyle w:val="S"/>
        <w:rPr>
          <w:rFonts w:ascii="Arial" w:hAnsi="Arial" w:cs="Arial"/>
          <w:sz w:val="26"/>
          <w:szCs w:val="26"/>
        </w:rPr>
      </w:pPr>
      <w:r w:rsidRPr="00E37033">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1D46EB" w:rsidRPr="00E37033" w:rsidRDefault="001D46EB" w:rsidP="001D46EB">
      <w:pPr>
        <w:pStyle w:val="S"/>
        <w:rPr>
          <w:rFonts w:ascii="Arial" w:hAnsi="Arial" w:cs="Arial"/>
          <w:sz w:val="26"/>
          <w:szCs w:val="26"/>
        </w:rPr>
      </w:pPr>
      <w:r w:rsidRPr="00E37033">
        <w:rPr>
          <w:rFonts w:ascii="Arial" w:hAnsi="Arial" w:cs="Arial"/>
          <w:sz w:val="26"/>
          <w:szCs w:val="26"/>
        </w:rPr>
        <w:t xml:space="preserve">3) </w:t>
      </w:r>
      <w:r w:rsidRPr="00E37033">
        <w:rPr>
          <w:rFonts w:ascii="Arial" w:hAnsi="Arial" w:cs="Arial"/>
          <w:sz w:val="26"/>
          <w:szCs w:val="26"/>
          <w:lang w:eastAsia="zh-CN" w:bidi="en-US"/>
        </w:rPr>
        <w:t xml:space="preserve">органами местного самоуправления </w:t>
      </w:r>
      <w:proofErr w:type="spellStart"/>
      <w:r w:rsidRPr="00E37033">
        <w:rPr>
          <w:rFonts w:ascii="Arial" w:hAnsi="Arial" w:cs="Arial"/>
          <w:sz w:val="26"/>
          <w:szCs w:val="26"/>
          <w:lang w:eastAsia="zh-CN" w:bidi="en-US"/>
        </w:rPr>
        <w:t>Уватского</w:t>
      </w:r>
      <w:proofErr w:type="spellEnd"/>
      <w:r w:rsidRPr="00E37033">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E37033">
        <w:rPr>
          <w:rFonts w:ascii="Arial" w:hAnsi="Arial" w:cs="Arial"/>
          <w:sz w:val="26"/>
          <w:szCs w:val="26"/>
        </w:rPr>
        <w:t>;</w:t>
      </w:r>
    </w:p>
    <w:p w:rsidR="001D46EB" w:rsidRPr="00E37033" w:rsidRDefault="001D46EB" w:rsidP="001D46EB">
      <w:pPr>
        <w:pStyle w:val="S"/>
        <w:rPr>
          <w:rFonts w:ascii="Arial" w:hAnsi="Arial" w:cs="Arial"/>
          <w:sz w:val="26"/>
          <w:szCs w:val="26"/>
        </w:rPr>
      </w:pPr>
      <w:r w:rsidRPr="00E37033">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D46EB" w:rsidRPr="00E37033" w:rsidRDefault="001D46EB" w:rsidP="001D46EB">
      <w:pPr>
        <w:pStyle w:val="S"/>
        <w:numPr>
          <w:ilvl w:val="0"/>
          <w:numId w:val="6"/>
        </w:numPr>
        <w:ind w:left="0" w:firstLine="709"/>
        <w:rPr>
          <w:rFonts w:ascii="Arial" w:hAnsi="Arial" w:cs="Arial"/>
          <w:sz w:val="26"/>
          <w:szCs w:val="26"/>
        </w:rPr>
      </w:pPr>
      <w:r w:rsidRPr="00E37033">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1D46EB" w:rsidRPr="00E37033" w:rsidRDefault="001D46EB" w:rsidP="001D46EB">
      <w:pPr>
        <w:pStyle w:val="S"/>
        <w:numPr>
          <w:ilvl w:val="0"/>
          <w:numId w:val="6"/>
        </w:numPr>
        <w:ind w:left="0" w:firstLine="709"/>
        <w:rPr>
          <w:rFonts w:ascii="Arial" w:hAnsi="Arial" w:cs="Arial"/>
          <w:sz w:val="26"/>
          <w:szCs w:val="26"/>
        </w:rPr>
      </w:pPr>
      <w:r w:rsidRPr="00E37033">
        <w:rPr>
          <w:rFonts w:ascii="Arial" w:hAnsi="Arial" w:cs="Arial"/>
          <w:sz w:val="26"/>
          <w:szCs w:val="26"/>
        </w:rPr>
        <w:t xml:space="preserve">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w:t>
      </w:r>
      <w:r w:rsidRPr="00E37033">
        <w:rPr>
          <w:rFonts w:ascii="Arial" w:hAnsi="Arial" w:cs="Arial"/>
          <w:sz w:val="26"/>
          <w:szCs w:val="26"/>
        </w:rPr>
        <w:lastRenderedPageBreak/>
        <w:t>такого предложения с указанием причин отклонения и направляет это заключение Главе района.</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1D46EB" w:rsidRPr="00E37033" w:rsidRDefault="001D46EB" w:rsidP="001D46EB">
      <w:pPr>
        <w:pStyle w:val="ConsPlusNormal"/>
        <w:numPr>
          <w:ilvl w:val="0"/>
          <w:numId w:val="6"/>
        </w:numPr>
        <w:ind w:left="0" w:firstLine="709"/>
        <w:rPr>
          <w:sz w:val="26"/>
          <w:szCs w:val="26"/>
        </w:rPr>
      </w:pPr>
      <w:r w:rsidRPr="00E37033">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Юровского сельского поселения, Схеме территориального планирования </w:t>
      </w:r>
      <w:proofErr w:type="spellStart"/>
      <w:r w:rsidRPr="00E37033">
        <w:rPr>
          <w:sz w:val="26"/>
          <w:szCs w:val="26"/>
        </w:rPr>
        <w:t>Уватского</w:t>
      </w:r>
      <w:proofErr w:type="spellEnd"/>
      <w:r w:rsidRPr="00E37033">
        <w:rPr>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w:t>
      </w:r>
    </w:p>
    <w:p w:rsidR="001D46EB" w:rsidRPr="00E37033" w:rsidRDefault="001D46EB" w:rsidP="001D46EB">
      <w:pPr>
        <w:pStyle w:val="ConsPlusNormal"/>
        <w:numPr>
          <w:ilvl w:val="0"/>
          <w:numId w:val="6"/>
        </w:numPr>
        <w:ind w:left="0" w:firstLine="709"/>
        <w:rPr>
          <w:sz w:val="26"/>
          <w:szCs w:val="26"/>
        </w:rPr>
      </w:pPr>
      <w:r w:rsidRPr="00E37033">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1D46EB" w:rsidRPr="00E37033" w:rsidRDefault="001D46EB" w:rsidP="001D46EB">
      <w:pPr>
        <w:pStyle w:val="ConsPlusNormal"/>
        <w:numPr>
          <w:ilvl w:val="0"/>
          <w:numId w:val="6"/>
        </w:numPr>
        <w:ind w:left="0" w:firstLine="709"/>
        <w:rPr>
          <w:sz w:val="26"/>
          <w:szCs w:val="26"/>
        </w:rPr>
      </w:pPr>
      <w:r w:rsidRPr="00E37033">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bookmarkStart w:id="166" w:name="Par0"/>
      <w:bookmarkEnd w:id="166"/>
      <w:r w:rsidRPr="00E37033">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w:t>
      </w:r>
      <w:r w:rsidRPr="00E37033">
        <w:rPr>
          <w:rFonts w:ascii="Arial" w:hAnsi="Arial" w:cs="Arial"/>
          <w:sz w:val="26"/>
          <w:szCs w:val="26"/>
        </w:rPr>
        <w:lastRenderedPageBreak/>
        <w:t xml:space="preserve">размещаются на официальном сайте </w:t>
      </w:r>
      <w:proofErr w:type="spellStart"/>
      <w:r w:rsidRPr="00E37033">
        <w:rPr>
          <w:rFonts w:ascii="Arial" w:hAnsi="Arial" w:cs="Arial"/>
          <w:sz w:val="26"/>
          <w:szCs w:val="26"/>
        </w:rPr>
        <w:t>Уватского</w:t>
      </w:r>
      <w:proofErr w:type="spellEnd"/>
      <w:r w:rsidRPr="00E37033">
        <w:rPr>
          <w:rFonts w:ascii="Arial" w:hAnsi="Arial" w:cs="Arial"/>
          <w:sz w:val="26"/>
          <w:szCs w:val="26"/>
        </w:rPr>
        <w:t xml:space="preserve"> муниципального района в сети «Интернет».</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1D46EB" w:rsidRPr="00E37033" w:rsidRDefault="001D46EB" w:rsidP="001D46EB">
      <w:pPr>
        <w:pStyle w:val="af9"/>
        <w:numPr>
          <w:ilvl w:val="0"/>
          <w:numId w:val="6"/>
        </w:numPr>
        <w:spacing w:after="0" w:line="240" w:lineRule="auto"/>
        <w:ind w:left="0" w:firstLine="709"/>
        <w:rPr>
          <w:rFonts w:ascii="Arial" w:hAnsi="Arial" w:cs="Arial"/>
          <w:sz w:val="26"/>
          <w:szCs w:val="26"/>
        </w:rPr>
      </w:pPr>
      <w:r w:rsidRPr="00E37033">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1D46EB" w:rsidRPr="00E37033" w:rsidRDefault="001D46EB" w:rsidP="001D46EB">
      <w:pPr>
        <w:pStyle w:val="3"/>
        <w:spacing w:after="0"/>
        <w:jc w:val="center"/>
        <w:rPr>
          <w:rFonts w:ascii="Arial" w:hAnsi="Arial" w:cs="Arial"/>
          <w:lang w:eastAsia="en-US"/>
        </w:rPr>
      </w:pPr>
      <w:bookmarkStart w:id="167" w:name="_Toc494804879"/>
      <w:bookmarkStart w:id="168" w:name="_Toc520810656"/>
      <w:bookmarkStart w:id="169" w:name="_Toc521490342"/>
      <w:r w:rsidRPr="00E37033">
        <w:rPr>
          <w:rFonts w:ascii="Arial" w:hAnsi="Arial" w:cs="Arial"/>
          <w:lang w:eastAsia="en-US"/>
        </w:rPr>
        <w:t>Глава 7. Регулирование иных вопросов землепользования и застройки</w:t>
      </w:r>
      <w:bookmarkEnd w:id="167"/>
      <w:bookmarkEnd w:id="168"/>
      <w:bookmarkEnd w:id="169"/>
    </w:p>
    <w:p w:rsidR="001D46EB" w:rsidRPr="00E37033" w:rsidRDefault="001D46EB" w:rsidP="001D46EB">
      <w:pPr>
        <w:pStyle w:val="4"/>
        <w:rPr>
          <w:rFonts w:ascii="Arial" w:hAnsi="Arial" w:cs="Arial"/>
          <w:sz w:val="26"/>
          <w:szCs w:val="26"/>
        </w:rPr>
      </w:pPr>
      <w:bookmarkStart w:id="170" w:name="_Toc491773871"/>
      <w:bookmarkStart w:id="171" w:name="_Toc494804880"/>
      <w:bookmarkStart w:id="172" w:name="_Toc520810657"/>
      <w:bookmarkStart w:id="173" w:name="_Toc521490343"/>
      <w:bookmarkStart w:id="174" w:name="_Toc423081198"/>
      <w:bookmarkStart w:id="175" w:name="_Toc423081267"/>
      <w:bookmarkStart w:id="176" w:name="_Toc423081336"/>
      <w:bookmarkStart w:id="177" w:name="_Toc463338828"/>
      <w:bookmarkStart w:id="178" w:name="_Toc465153616"/>
      <w:bookmarkStart w:id="179" w:name="_Toc485217604"/>
      <w:bookmarkStart w:id="180" w:name="_Toc423081201"/>
      <w:bookmarkStart w:id="181" w:name="_Toc423081270"/>
      <w:bookmarkStart w:id="182" w:name="_Toc423081339"/>
      <w:bookmarkStart w:id="183" w:name="_Toc463338831"/>
      <w:bookmarkStart w:id="184" w:name="_Toc465153619"/>
      <w:r w:rsidRPr="00E37033">
        <w:rPr>
          <w:rFonts w:ascii="Arial" w:hAnsi="Arial" w:cs="Arial"/>
          <w:sz w:val="26"/>
          <w:szCs w:val="26"/>
        </w:rPr>
        <w:t>Статья 15. Строительные изменения объектов капитального строительства.</w:t>
      </w:r>
      <w:bookmarkEnd w:id="170"/>
      <w:bookmarkEnd w:id="171"/>
      <w:bookmarkEnd w:id="172"/>
      <w:bookmarkEnd w:id="173"/>
      <w:r w:rsidRPr="00E37033">
        <w:rPr>
          <w:rFonts w:ascii="Arial" w:hAnsi="Arial" w:cs="Arial"/>
          <w:sz w:val="26"/>
          <w:szCs w:val="26"/>
        </w:rPr>
        <w:t xml:space="preserve"> </w:t>
      </w:r>
      <w:bookmarkEnd w:id="174"/>
      <w:bookmarkEnd w:id="175"/>
      <w:bookmarkEnd w:id="176"/>
      <w:bookmarkEnd w:id="177"/>
      <w:bookmarkEnd w:id="178"/>
      <w:bookmarkEnd w:id="179"/>
    </w:p>
    <w:p w:rsidR="001D46EB" w:rsidRPr="00E37033" w:rsidRDefault="001D46EB" w:rsidP="001D46EB">
      <w:pPr>
        <w:pStyle w:val="S"/>
        <w:rPr>
          <w:rFonts w:ascii="Arial" w:hAnsi="Arial" w:cs="Arial"/>
          <w:sz w:val="26"/>
          <w:szCs w:val="26"/>
        </w:rPr>
      </w:pPr>
      <w:r w:rsidRPr="00E37033">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1D46EB" w:rsidRPr="00E37033" w:rsidRDefault="001D46EB" w:rsidP="001D46EB">
      <w:pPr>
        <w:pStyle w:val="S"/>
        <w:rPr>
          <w:rFonts w:ascii="Arial" w:hAnsi="Arial" w:cs="Arial"/>
          <w:sz w:val="26"/>
          <w:szCs w:val="26"/>
        </w:rPr>
      </w:pPr>
      <w:r w:rsidRPr="00E37033">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1D46EB" w:rsidRPr="00E37033" w:rsidRDefault="008C5126" w:rsidP="001D46EB">
      <w:pPr>
        <w:pStyle w:val="S"/>
        <w:rPr>
          <w:rFonts w:ascii="Arial" w:hAnsi="Arial" w:cs="Arial"/>
          <w:sz w:val="26"/>
          <w:szCs w:val="26"/>
        </w:rPr>
      </w:pPr>
      <w:r>
        <w:rPr>
          <w:rFonts w:ascii="Arial" w:hAnsi="Arial" w:cs="Arial"/>
          <w:sz w:val="26"/>
          <w:szCs w:val="26"/>
        </w:rPr>
        <w:t>3</w:t>
      </w:r>
      <w:r w:rsidR="001D46EB" w:rsidRPr="00E37033">
        <w:rPr>
          <w:rFonts w:ascii="Arial" w:hAnsi="Arial" w:cs="Arial"/>
          <w:sz w:val="26"/>
          <w:szCs w:val="26"/>
        </w:rPr>
        <w:t>. Строительные изменения объектов капитального строительства подразделяются на изменения, для которых:</w:t>
      </w:r>
    </w:p>
    <w:p w:rsidR="001D46EB" w:rsidRPr="00E37033" w:rsidRDefault="001D46EB" w:rsidP="001D46EB">
      <w:pPr>
        <w:pStyle w:val="S"/>
        <w:numPr>
          <w:ilvl w:val="0"/>
          <w:numId w:val="33"/>
        </w:numPr>
        <w:ind w:left="0" w:firstLine="709"/>
        <w:rPr>
          <w:rFonts w:ascii="Arial" w:hAnsi="Arial" w:cs="Arial"/>
          <w:sz w:val="26"/>
          <w:szCs w:val="26"/>
        </w:rPr>
      </w:pPr>
      <w:r w:rsidRPr="00E37033">
        <w:rPr>
          <w:rFonts w:ascii="Arial" w:hAnsi="Arial" w:cs="Arial"/>
          <w:sz w:val="26"/>
          <w:szCs w:val="26"/>
        </w:rPr>
        <w:t>не требуется разрешение на строительство;</w:t>
      </w:r>
    </w:p>
    <w:p w:rsidR="001D46EB" w:rsidRPr="00E37033" w:rsidRDefault="001D46EB" w:rsidP="001D46EB">
      <w:pPr>
        <w:pStyle w:val="S"/>
        <w:numPr>
          <w:ilvl w:val="0"/>
          <w:numId w:val="33"/>
        </w:numPr>
        <w:ind w:left="0" w:firstLine="709"/>
        <w:rPr>
          <w:rFonts w:ascii="Arial" w:hAnsi="Arial" w:cs="Arial"/>
          <w:sz w:val="26"/>
          <w:szCs w:val="26"/>
        </w:rPr>
      </w:pPr>
      <w:r w:rsidRPr="00E37033">
        <w:rPr>
          <w:rFonts w:ascii="Arial" w:hAnsi="Arial" w:cs="Arial"/>
          <w:sz w:val="26"/>
          <w:szCs w:val="26"/>
        </w:rPr>
        <w:t>требуется разрешение на строительство.</w:t>
      </w:r>
    </w:p>
    <w:p w:rsidR="001D46EB" w:rsidRPr="00E37033" w:rsidRDefault="008C5126" w:rsidP="001D46EB">
      <w:pPr>
        <w:pStyle w:val="S"/>
        <w:rPr>
          <w:rFonts w:ascii="Arial" w:hAnsi="Arial" w:cs="Arial"/>
          <w:sz w:val="26"/>
          <w:szCs w:val="26"/>
        </w:rPr>
      </w:pPr>
      <w:r>
        <w:rPr>
          <w:rFonts w:ascii="Arial" w:hAnsi="Arial" w:cs="Arial"/>
          <w:sz w:val="26"/>
          <w:szCs w:val="26"/>
        </w:rPr>
        <w:t>4</w:t>
      </w:r>
      <w:r w:rsidR="001D46EB" w:rsidRPr="00E37033">
        <w:rPr>
          <w:rFonts w:ascii="Arial" w:hAnsi="Arial" w:cs="Arial"/>
          <w:sz w:val="26"/>
          <w:szCs w:val="26"/>
        </w:rPr>
        <w:t>. Выдача разрешения на строительство не требуется в случаях, предусмотренных статьей 51 Градостроительного кодекса Российской Федерации.</w:t>
      </w:r>
    </w:p>
    <w:p w:rsidR="001D46EB" w:rsidRPr="00E37033" w:rsidRDefault="008C5126" w:rsidP="001D46EB">
      <w:pPr>
        <w:pStyle w:val="S"/>
        <w:rPr>
          <w:rFonts w:ascii="Arial" w:hAnsi="Arial" w:cs="Arial"/>
          <w:sz w:val="26"/>
          <w:szCs w:val="26"/>
        </w:rPr>
      </w:pPr>
      <w:r>
        <w:rPr>
          <w:rFonts w:ascii="Arial" w:hAnsi="Arial" w:cs="Arial"/>
          <w:sz w:val="26"/>
          <w:szCs w:val="26"/>
        </w:rPr>
        <w:t>5</w:t>
      </w:r>
      <w:r w:rsidR="001D46EB" w:rsidRPr="00E37033">
        <w:rPr>
          <w:rFonts w:ascii="Arial" w:hAnsi="Arial" w:cs="Arial"/>
          <w:sz w:val="26"/>
          <w:szCs w:val="26"/>
        </w:rPr>
        <w:t>.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1D46EB" w:rsidRPr="00E37033" w:rsidRDefault="001D46EB" w:rsidP="001D46EB">
      <w:pPr>
        <w:pStyle w:val="4"/>
        <w:rPr>
          <w:rFonts w:ascii="Arial" w:hAnsi="Arial" w:cs="Arial"/>
          <w:sz w:val="26"/>
          <w:szCs w:val="26"/>
        </w:rPr>
      </w:pPr>
      <w:bookmarkStart w:id="185" w:name="_Toc423081199"/>
      <w:bookmarkStart w:id="186" w:name="_Toc423081268"/>
      <w:bookmarkStart w:id="187" w:name="_Toc423081337"/>
      <w:bookmarkStart w:id="188" w:name="_Toc463338829"/>
      <w:bookmarkStart w:id="189" w:name="_Toc465153617"/>
      <w:bookmarkStart w:id="190" w:name="_Toc485217605"/>
      <w:bookmarkStart w:id="191" w:name="_Toc491773872"/>
      <w:bookmarkStart w:id="192" w:name="_Toc494804881"/>
      <w:bookmarkStart w:id="193" w:name="_Toc520810658"/>
      <w:bookmarkStart w:id="194" w:name="_Toc521490344"/>
      <w:r w:rsidRPr="00E37033">
        <w:rPr>
          <w:rFonts w:ascii="Arial" w:hAnsi="Arial" w:cs="Arial"/>
          <w:sz w:val="26"/>
          <w:szCs w:val="26"/>
        </w:rPr>
        <w:t>Статья 16. Разрешение на строительство</w:t>
      </w:r>
      <w:bookmarkEnd w:id="185"/>
      <w:bookmarkEnd w:id="186"/>
      <w:bookmarkEnd w:id="187"/>
      <w:bookmarkEnd w:id="188"/>
      <w:bookmarkEnd w:id="189"/>
      <w:bookmarkEnd w:id="190"/>
      <w:bookmarkEnd w:id="191"/>
      <w:bookmarkEnd w:id="192"/>
      <w:bookmarkEnd w:id="193"/>
      <w:bookmarkEnd w:id="194"/>
    </w:p>
    <w:p w:rsidR="001D46EB" w:rsidRPr="00E37033" w:rsidRDefault="001D46EB" w:rsidP="001D46EB">
      <w:pPr>
        <w:pStyle w:val="S"/>
        <w:numPr>
          <w:ilvl w:val="1"/>
          <w:numId w:val="10"/>
        </w:numPr>
        <w:ind w:left="0" w:firstLine="709"/>
        <w:rPr>
          <w:rFonts w:ascii="Arial" w:hAnsi="Arial" w:cs="Arial"/>
          <w:sz w:val="26"/>
          <w:szCs w:val="26"/>
        </w:rPr>
      </w:pPr>
      <w:r w:rsidRPr="00E37033">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1D46EB" w:rsidRPr="00E37033" w:rsidRDefault="001D46EB" w:rsidP="001D46EB">
      <w:pPr>
        <w:pStyle w:val="S"/>
        <w:numPr>
          <w:ilvl w:val="1"/>
          <w:numId w:val="10"/>
        </w:numPr>
        <w:ind w:left="0" w:firstLine="709"/>
        <w:rPr>
          <w:rFonts w:ascii="Arial" w:hAnsi="Arial" w:cs="Arial"/>
          <w:sz w:val="26"/>
          <w:szCs w:val="26"/>
        </w:rPr>
      </w:pPr>
      <w:r w:rsidRPr="00E37033">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1D46EB" w:rsidRPr="00E37033" w:rsidRDefault="001D46EB" w:rsidP="001D46EB">
      <w:pPr>
        <w:pStyle w:val="S"/>
        <w:numPr>
          <w:ilvl w:val="1"/>
          <w:numId w:val="10"/>
        </w:numPr>
        <w:ind w:left="0" w:firstLine="709"/>
        <w:rPr>
          <w:rFonts w:ascii="Arial" w:hAnsi="Arial" w:cs="Arial"/>
          <w:bCs/>
          <w:sz w:val="26"/>
          <w:szCs w:val="26"/>
        </w:rPr>
      </w:pPr>
      <w:r w:rsidRPr="00E37033">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w:t>
      </w:r>
      <w:r w:rsidRPr="00E37033">
        <w:rPr>
          <w:rFonts w:ascii="Arial" w:hAnsi="Arial" w:cs="Arial"/>
          <w:sz w:val="26"/>
          <w:szCs w:val="26"/>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D46EB" w:rsidRPr="00E37033" w:rsidRDefault="001D46EB" w:rsidP="001D46EB">
      <w:pPr>
        <w:pStyle w:val="S"/>
        <w:numPr>
          <w:ilvl w:val="1"/>
          <w:numId w:val="8"/>
        </w:numPr>
        <w:ind w:left="0" w:firstLine="709"/>
        <w:rPr>
          <w:rFonts w:ascii="Arial" w:hAnsi="Arial" w:cs="Arial"/>
          <w:sz w:val="26"/>
          <w:szCs w:val="26"/>
        </w:rPr>
      </w:pPr>
      <w:r w:rsidRPr="00E37033">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1D46EB" w:rsidRPr="00E37033" w:rsidRDefault="001D46EB" w:rsidP="001D46EB">
      <w:pPr>
        <w:pStyle w:val="S"/>
        <w:numPr>
          <w:ilvl w:val="1"/>
          <w:numId w:val="10"/>
        </w:numPr>
        <w:ind w:left="0" w:firstLine="709"/>
        <w:rPr>
          <w:rFonts w:ascii="Arial" w:hAnsi="Arial" w:cs="Arial"/>
          <w:bCs/>
          <w:sz w:val="26"/>
          <w:szCs w:val="26"/>
        </w:rPr>
      </w:pPr>
      <w:r w:rsidRPr="00E37033">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1D46EB" w:rsidRPr="00E37033" w:rsidRDefault="001D46EB" w:rsidP="001D46EB">
      <w:pPr>
        <w:pStyle w:val="S"/>
        <w:numPr>
          <w:ilvl w:val="1"/>
          <w:numId w:val="10"/>
        </w:numPr>
        <w:ind w:left="0" w:firstLine="709"/>
        <w:rPr>
          <w:rFonts w:ascii="Arial" w:hAnsi="Arial" w:cs="Arial"/>
          <w:bCs/>
          <w:sz w:val="26"/>
          <w:szCs w:val="26"/>
        </w:rPr>
      </w:pPr>
      <w:r w:rsidRPr="00E37033">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1D46EB" w:rsidRPr="00E37033" w:rsidRDefault="001D46EB" w:rsidP="001D46EB">
      <w:pPr>
        <w:pStyle w:val="S"/>
        <w:numPr>
          <w:ilvl w:val="1"/>
          <w:numId w:val="10"/>
        </w:numPr>
        <w:ind w:left="0" w:firstLine="709"/>
        <w:rPr>
          <w:rFonts w:ascii="Arial" w:hAnsi="Arial" w:cs="Arial"/>
          <w:bCs/>
          <w:sz w:val="26"/>
          <w:szCs w:val="26"/>
        </w:rPr>
      </w:pPr>
      <w:r w:rsidRPr="00E37033">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1D46EB" w:rsidRPr="00E37033" w:rsidRDefault="001D46EB" w:rsidP="001D46EB">
      <w:pPr>
        <w:pStyle w:val="S"/>
        <w:numPr>
          <w:ilvl w:val="1"/>
          <w:numId w:val="10"/>
        </w:numPr>
        <w:ind w:left="0" w:firstLine="709"/>
        <w:rPr>
          <w:rFonts w:ascii="Arial" w:hAnsi="Arial" w:cs="Arial"/>
          <w:sz w:val="26"/>
          <w:szCs w:val="26"/>
        </w:rPr>
      </w:pPr>
      <w:r w:rsidRPr="00E37033">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1D46EB" w:rsidRPr="00E37033" w:rsidRDefault="001D46EB" w:rsidP="001D46EB">
      <w:pPr>
        <w:pStyle w:val="S"/>
        <w:numPr>
          <w:ilvl w:val="1"/>
          <w:numId w:val="10"/>
        </w:numPr>
        <w:ind w:left="0" w:firstLine="709"/>
        <w:rPr>
          <w:rFonts w:ascii="Arial" w:hAnsi="Arial" w:cs="Arial"/>
          <w:sz w:val="26"/>
          <w:szCs w:val="26"/>
        </w:rPr>
      </w:pPr>
      <w:r w:rsidRPr="00E37033">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1D46EB" w:rsidRPr="00E37033" w:rsidRDefault="001D46EB" w:rsidP="001D46EB">
      <w:pPr>
        <w:pStyle w:val="4"/>
        <w:rPr>
          <w:rFonts w:ascii="Arial" w:hAnsi="Arial" w:cs="Arial"/>
          <w:sz w:val="26"/>
          <w:szCs w:val="26"/>
        </w:rPr>
      </w:pPr>
      <w:bookmarkStart w:id="195" w:name="_Toc324408744"/>
      <w:bookmarkStart w:id="196" w:name="_Toc423081200"/>
      <w:bookmarkStart w:id="197" w:name="_Toc423081269"/>
      <w:bookmarkStart w:id="198" w:name="_Toc423081338"/>
      <w:bookmarkStart w:id="199" w:name="_Toc463338830"/>
      <w:bookmarkStart w:id="200" w:name="_Toc465153618"/>
      <w:bookmarkStart w:id="201" w:name="_Toc485217606"/>
      <w:bookmarkStart w:id="202" w:name="_Toc491773873"/>
      <w:bookmarkStart w:id="203" w:name="_Toc494804882"/>
      <w:bookmarkStart w:id="204" w:name="_Toc520810659"/>
      <w:bookmarkStart w:id="205" w:name="_Toc521490345"/>
      <w:r w:rsidRPr="00E37033">
        <w:rPr>
          <w:rFonts w:ascii="Arial" w:hAnsi="Arial" w:cs="Arial"/>
          <w:sz w:val="26"/>
          <w:szCs w:val="26"/>
        </w:rPr>
        <w:t>Статья 17. Разрешение на ввод объекта в эксплуатацию</w:t>
      </w:r>
      <w:bookmarkEnd w:id="195"/>
      <w:bookmarkEnd w:id="196"/>
      <w:bookmarkEnd w:id="197"/>
      <w:bookmarkEnd w:id="198"/>
      <w:bookmarkEnd w:id="199"/>
      <w:bookmarkEnd w:id="200"/>
      <w:bookmarkEnd w:id="201"/>
      <w:bookmarkEnd w:id="202"/>
      <w:bookmarkEnd w:id="203"/>
      <w:bookmarkEnd w:id="204"/>
      <w:bookmarkEnd w:id="205"/>
    </w:p>
    <w:p w:rsidR="001D46EB" w:rsidRPr="00E37033" w:rsidRDefault="001D46EB" w:rsidP="001D46EB">
      <w:pPr>
        <w:pStyle w:val="af9"/>
        <w:numPr>
          <w:ilvl w:val="1"/>
          <w:numId w:val="25"/>
        </w:numPr>
        <w:spacing w:after="0" w:line="240" w:lineRule="auto"/>
        <w:ind w:left="0" w:firstLine="709"/>
        <w:rPr>
          <w:rFonts w:ascii="Arial" w:hAnsi="Arial" w:cs="Arial"/>
          <w:sz w:val="26"/>
          <w:szCs w:val="26"/>
        </w:rPr>
      </w:pPr>
      <w:r w:rsidRPr="00E37033">
        <w:rPr>
          <w:rFonts w:ascii="Arial" w:hAnsi="Arial" w:cs="Arial"/>
          <w:sz w:val="26"/>
          <w:szCs w:val="26"/>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w:t>
      </w:r>
      <w:r w:rsidRPr="00E37033">
        <w:rPr>
          <w:rFonts w:ascii="Arial" w:hAnsi="Arial" w:cs="Arial"/>
          <w:sz w:val="26"/>
          <w:szCs w:val="26"/>
        </w:rPr>
        <w:lastRenderedPageBreak/>
        <w:t>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1D46EB" w:rsidRPr="00E37033" w:rsidRDefault="001D46EB" w:rsidP="001D46EB">
      <w:pPr>
        <w:pStyle w:val="S"/>
        <w:numPr>
          <w:ilvl w:val="1"/>
          <w:numId w:val="25"/>
        </w:numPr>
        <w:ind w:left="0" w:firstLine="709"/>
        <w:rPr>
          <w:rFonts w:ascii="Arial" w:hAnsi="Arial" w:cs="Arial"/>
          <w:sz w:val="26"/>
          <w:szCs w:val="26"/>
        </w:rPr>
      </w:pPr>
      <w:r w:rsidRPr="00E37033">
        <w:rPr>
          <w:rFonts w:ascii="Arial" w:hAnsi="Arial" w:cs="Arial"/>
          <w:sz w:val="26"/>
          <w:szCs w:val="26"/>
        </w:rPr>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1D46EB" w:rsidRPr="00E37033" w:rsidRDefault="001D46EB" w:rsidP="001D46EB">
      <w:pPr>
        <w:pStyle w:val="S"/>
        <w:numPr>
          <w:ilvl w:val="1"/>
          <w:numId w:val="25"/>
        </w:numPr>
        <w:ind w:left="0" w:firstLine="709"/>
        <w:rPr>
          <w:rFonts w:ascii="Arial" w:hAnsi="Arial" w:cs="Arial"/>
          <w:sz w:val="26"/>
          <w:szCs w:val="26"/>
        </w:rPr>
      </w:pPr>
      <w:r w:rsidRPr="00E37033">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1D46EB" w:rsidRPr="00E37033" w:rsidRDefault="001D46EB" w:rsidP="001D46EB">
      <w:pPr>
        <w:pStyle w:val="ConsNormal"/>
        <w:numPr>
          <w:ilvl w:val="1"/>
          <w:numId w:val="25"/>
        </w:numPr>
        <w:ind w:left="0" w:right="0" w:firstLine="709"/>
        <w:rPr>
          <w:sz w:val="26"/>
          <w:szCs w:val="26"/>
        </w:rPr>
      </w:pPr>
      <w:r w:rsidRPr="00E37033">
        <w:rPr>
          <w:bCs/>
          <w:sz w:val="26"/>
          <w:szCs w:val="26"/>
        </w:rPr>
        <w:t>Орган</w:t>
      </w:r>
      <w:r w:rsidRPr="00E37033">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1D46EB" w:rsidRPr="00E37033" w:rsidRDefault="001D46EB" w:rsidP="001D46EB">
      <w:pPr>
        <w:pStyle w:val="ConsPlusNormal"/>
        <w:numPr>
          <w:ilvl w:val="1"/>
          <w:numId w:val="25"/>
        </w:numPr>
        <w:ind w:left="0" w:firstLine="709"/>
        <w:rPr>
          <w:sz w:val="26"/>
          <w:szCs w:val="26"/>
        </w:rPr>
      </w:pPr>
      <w:r w:rsidRPr="00E37033">
        <w:rPr>
          <w:sz w:val="26"/>
          <w:szCs w:val="26"/>
        </w:rPr>
        <w:t>Отказ в выдаче разрешения на ввод объекта в эксплуатацию может быть оспорен в судебном порядке.</w:t>
      </w:r>
    </w:p>
    <w:p w:rsidR="001D46EB" w:rsidRPr="00E37033" w:rsidRDefault="001D46EB" w:rsidP="001D46EB">
      <w:pPr>
        <w:pStyle w:val="ConsPlusNormal"/>
        <w:numPr>
          <w:ilvl w:val="1"/>
          <w:numId w:val="25"/>
        </w:numPr>
        <w:ind w:left="0" w:firstLine="709"/>
        <w:rPr>
          <w:sz w:val="26"/>
          <w:szCs w:val="26"/>
        </w:rPr>
      </w:pPr>
      <w:r w:rsidRPr="00E37033">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1D46EB" w:rsidRPr="00E37033" w:rsidRDefault="001D46EB" w:rsidP="001D46EB">
      <w:pPr>
        <w:pStyle w:val="ConsNormal"/>
        <w:numPr>
          <w:ilvl w:val="1"/>
          <w:numId w:val="25"/>
        </w:numPr>
        <w:ind w:left="0" w:right="0" w:firstLine="709"/>
        <w:rPr>
          <w:sz w:val="26"/>
          <w:szCs w:val="26"/>
        </w:rPr>
      </w:pPr>
      <w:r w:rsidRPr="00E37033">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D46EB" w:rsidRPr="00E37033" w:rsidRDefault="001D46EB" w:rsidP="001D46EB">
      <w:pPr>
        <w:pStyle w:val="ConsNormal"/>
        <w:numPr>
          <w:ilvl w:val="1"/>
          <w:numId w:val="25"/>
        </w:numPr>
        <w:ind w:left="0" w:right="0" w:firstLine="709"/>
        <w:rPr>
          <w:sz w:val="26"/>
          <w:szCs w:val="26"/>
        </w:rPr>
      </w:pPr>
      <w:r w:rsidRPr="00E37033">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1D46EB" w:rsidRPr="00E37033" w:rsidRDefault="001D46EB" w:rsidP="001D46EB">
      <w:pPr>
        <w:pStyle w:val="3"/>
        <w:rPr>
          <w:rFonts w:ascii="Arial" w:hAnsi="Arial" w:cs="Arial"/>
        </w:rPr>
      </w:pPr>
      <w:bookmarkStart w:id="206" w:name="_Toc494804883"/>
      <w:bookmarkStart w:id="207" w:name="_Toc520810660"/>
      <w:bookmarkStart w:id="208" w:name="_Toc521490346"/>
      <w:r w:rsidRPr="00E37033">
        <w:rPr>
          <w:rFonts w:ascii="Arial" w:hAnsi="Arial" w:cs="Arial"/>
        </w:rPr>
        <w:t>Глава 8. Переходные положения</w:t>
      </w:r>
      <w:bookmarkEnd w:id="180"/>
      <w:bookmarkEnd w:id="181"/>
      <w:bookmarkEnd w:id="182"/>
      <w:bookmarkEnd w:id="183"/>
      <w:bookmarkEnd w:id="184"/>
      <w:bookmarkEnd w:id="206"/>
      <w:bookmarkEnd w:id="207"/>
      <w:bookmarkEnd w:id="208"/>
    </w:p>
    <w:p w:rsidR="001D46EB" w:rsidRPr="00E37033" w:rsidRDefault="001D46EB" w:rsidP="001D46EB">
      <w:pPr>
        <w:pStyle w:val="4"/>
        <w:rPr>
          <w:rFonts w:ascii="Arial" w:hAnsi="Arial" w:cs="Arial"/>
          <w:sz w:val="26"/>
          <w:szCs w:val="26"/>
        </w:rPr>
      </w:pPr>
      <w:bookmarkStart w:id="209" w:name="_Toc423081202"/>
      <w:bookmarkStart w:id="210" w:name="_Toc423081271"/>
      <w:bookmarkStart w:id="211" w:name="_Toc423081340"/>
      <w:bookmarkStart w:id="212" w:name="_Toc463338832"/>
      <w:bookmarkStart w:id="213" w:name="_Toc465153620"/>
      <w:bookmarkStart w:id="214" w:name="_Toc494804884"/>
      <w:bookmarkStart w:id="215" w:name="_Toc520810661"/>
      <w:bookmarkStart w:id="216" w:name="_Toc521490347"/>
      <w:r w:rsidRPr="00E37033">
        <w:rPr>
          <w:rFonts w:ascii="Arial" w:hAnsi="Arial" w:cs="Arial"/>
          <w:sz w:val="26"/>
          <w:szCs w:val="26"/>
        </w:rPr>
        <w:t>Статья 18. Действие Правил по отношению к ранее возникшим правоотношениям</w:t>
      </w:r>
      <w:bookmarkEnd w:id="209"/>
      <w:bookmarkEnd w:id="210"/>
      <w:bookmarkEnd w:id="211"/>
      <w:bookmarkEnd w:id="212"/>
      <w:bookmarkEnd w:id="213"/>
      <w:bookmarkEnd w:id="214"/>
      <w:bookmarkEnd w:id="215"/>
      <w:bookmarkEnd w:id="216"/>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Правила вступают в силу с момента их официального опубликования.</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lastRenderedPageBreak/>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1D46EB" w:rsidRPr="00E37033" w:rsidRDefault="001D46EB" w:rsidP="001D46EB">
      <w:pPr>
        <w:pStyle w:val="S"/>
        <w:numPr>
          <w:ilvl w:val="1"/>
          <w:numId w:val="14"/>
        </w:numPr>
        <w:ind w:left="0" w:firstLine="709"/>
        <w:rPr>
          <w:rFonts w:ascii="Arial" w:hAnsi="Arial" w:cs="Arial"/>
          <w:sz w:val="26"/>
          <w:szCs w:val="26"/>
        </w:rPr>
      </w:pPr>
      <w:r w:rsidRPr="00E37033">
        <w:rPr>
          <w:rFonts w:ascii="Arial" w:hAnsi="Arial" w:cs="Arial"/>
          <w:sz w:val="26"/>
          <w:szCs w:val="26"/>
        </w:rPr>
        <w:t>виды их использования не входят в перечень видов разрешенного использования;</w:t>
      </w:r>
    </w:p>
    <w:p w:rsidR="001D46EB" w:rsidRPr="00E37033" w:rsidRDefault="001D46EB" w:rsidP="001D46EB">
      <w:pPr>
        <w:pStyle w:val="S"/>
        <w:numPr>
          <w:ilvl w:val="1"/>
          <w:numId w:val="14"/>
        </w:numPr>
        <w:ind w:left="0" w:firstLine="709"/>
        <w:rPr>
          <w:rFonts w:ascii="Arial" w:hAnsi="Arial" w:cs="Arial"/>
          <w:sz w:val="26"/>
          <w:szCs w:val="26"/>
        </w:rPr>
      </w:pPr>
      <w:r w:rsidRPr="00E37033">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1D46EB" w:rsidRPr="00E37033" w:rsidRDefault="001D46EB" w:rsidP="001D46EB">
      <w:pPr>
        <w:pStyle w:val="S"/>
        <w:numPr>
          <w:ilvl w:val="0"/>
          <w:numId w:val="13"/>
        </w:numPr>
        <w:ind w:left="0" w:firstLine="709"/>
        <w:rPr>
          <w:rFonts w:ascii="Arial" w:hAnsi="Arial" w:cs="Arial"/>
          <w:sz w:val="26"/>
          <w:szCs w:val="26"/>
        </w:rPr>
      </w:pPr>
      <w:r w:rsidRPr="00E37033">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E37033">
        <w:rPr>
          <w:rFonts w:ascii="Arial" w:hAnsi="Arial" w:cs="Arial"/>
          <w:b/>
          <w:sz w:val="26"/>
          <w:szCs w:val="26"/>
        </w:rPr>
        <w:t xml:space="preserve"> </w:t>
      </w:r>
      <w:r w:rsidRPr="00E37033">
        <w:rPr>
          <w:rFonts w:ascii="Arial" w:hAnsi="Arial" w:cs="Arial"/>
          <w:sz w:val="26"/>
          <w:szCs w:val="26"/>
        </w:rPr>
        <w:t>только в соответствии с установленными градостроительными регламентами.</w:t>
      </w:r>
    </w:p>
    <w:p w:rsidR="001D46EB" w:rsidRPr="00E37033" w:rsidRDefault="001D46EB" w:rsidP="001D46EB">
      <w:pPr>
        <w:pStyle w:val="4"/>
        <w:rPr>
          <w:rFonts w:ascii="Arial" w:eastAsia="Calibri" w:hAnsi="Arial" w:cs="Arial"/>
          <w:sz w:val="26"/>
          <w:szCs w:val="26"/>
          <w:lang w:eastAsia="en-US"/>
        </w:rPr>
      </w:pPr>
      <w:bookmarkStart w:id="217" w:name="_Toc491773876"/>
      <w:bookmarkStart w:id="218" w:name="_Toc494804885"/>
      <w:bookmarkStart w:id="219" w:name="_Toc520810662"/>
      <w:bookmarkStart w:id="220" w:name="_Toc521490348"/>
      <w:r w:rsidRPr="00E37033">
        <w:rPr>
          <w:rFonts w:ascii="Arial" w:eastAsia="Calibri" w:hAnsi="Arial" w:cs="Arial"/>
          <w:sz w:val="26"/>
          <w:szCs w:val="26"/>
          <w:lang w:eastAsia="en-US"/>
        </w:rPr>
        <w:lastRenderedPageBreak/>
        <w:t>Статья 19. Ответственность за нарушение правил землепользования и застройки</w:t>
      </w:r>
      <w:bookmarkEnd w:id="217"/>
      <w:bookmarkEnd w:id="218"/>
      <w:bookmarkEnd w:id="219"/>
      <w:bookmarkEnd w:id="220"/>
      <w:r w:rsidRPr="00E37033">
        <w:rPr>
          <w:rFonts w:ascii="Arial" w:eastAsia="Calibri" w:hAnsi="Arial" w:cs="Arial"/>
          <w:sz w:val="26"/>
          <w:szCs w:val="26"/>
          <w:lang w:eastAsia="en-US"/>
        </w:rPr>
        <w:t xml:space="preserve"> </w:t>
      </w:r>
    </w:p>
    <w:p w:rsidR="001D46EB" w:rsidRDefault="001D46EB" w:rsidP="001D46EB">
      <w:pPr>
        <w:widowControl/>
        <w:autoSpaceDE/>
        <w:autoSpaceDN/>
        <w:adjustRightInd/>
        <w:ind w:firstLine="709"/>
        <w:rPr>
          <w:rFonts w:eastAsia="Calibri"/>
          <w:sz w:val="26"/>
          <w:szCs w:val="26"/>
          <w:lang w:eastAsia="en-US"/>
        </w:rPr>
      </w:pPr>
      <w:r w:rsidRPr="00E37033">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8C5126" w:rsidRPr="00E37033" w:rsidRDefault="008C5126" w:rsidP="001D46EB">
      <w:pPr>
        <w:widowControl/>
        <w:autoSpaceDE/>
        <w:autoSpaceDN/>
        <w:adjustRightInd/>
        <w:ind w:firstLine="709"/>
        <w:rPr>
          <w:rFonts w:eastAsia="Calibri"/>
          <w:sz w:val="26"/>
          <w:szCs w:val="26"/>
          <w:lang w:eastAsia="en-US"/>
        </w:rPr>
        <w:sectPr w:rsidR="008C5126" w:rsidRPr="00E37033" w:rsidSect="008C5126">
          <w:footerReference w:type="default" r:id="rId14"/>
          <w:pgSz w:w="11906" w:h="16838"/>
          <w:pgMar w:top="1134" w:right="567" w:bottom="1134" w:left="1701" w:header="709" w:footer="709" w:gutter="0"/>
          <w:cols w:space="708"/>
          <w:docGrid w:linePitch="360"/>
        </w:sectPr>
      </w:pPr>
    </w:p>
    <w:p w:rsidR="001D46EB" w:rsidRPr="00E37033" w:rsidRDefault="001D46EB" w:rsidP="001D46EB">
      <w:pPr>
        <w:pStyle w:val="3"/>
        <w:spacing w:before="120" w:after="120"/>
        <w:rPr>
          <w:rFonts w:ascii="Arial" w:hAnsi="Arial" w:cs="Arial"/>
        </w:rPr>
      </w:pPr>
      <w:bookmarkStart w:id="221" w:name="_Toc520810663"/>
      <w:bookmarkStart w:id="222" w:name="_Toc521490349"/>
      <w:r w:rsidRPr="00E37033">
        <w:rPr>
          <w:rFonts w:ascii="Arial" w:hAnsi="Arial" w:cs="Arial"/>
        </w:rPr>
        <w:lastRenderedPageBreak/>
        <w:t xml:space="preserve">Раздел II. Карта градостроительного зонирования </w:t>
      </w:r>
      <w:bookmarkEnd w:id="64"/>
      <w:r w:rsidRPr="00E37033">
        <w:rPr>
          <w:rFonts w:ascii="Arial" w:hAnsi="Arial" w:cs="Arial"/>
        </w:rPr>
        <w:t>Юровского сельского поселения</w:t>
      </w:r>
      <w:bookmarkEnd w:id="221"/>
      <w:bookmarkEnd w:id="222"/>
    </w:p>
    <w:p w:rsidR="008C5126" w:rsidRDefault="008C5126" w:rsidP="001D46EB">
      <w:pPr>
        <w:pStyle w:val="4"/>
        <w:rPr>
          <w:rFonts w:ascii="Arial" w:hAnsi="Arial" w:cs="Arial"/>
          <w:sz w:val="26"/>
          <w:szCs w:val="26"/>
        </w:rPr>
      </w:pPr>
      <w:bookmarkStart w:id="223" w:name="_Toc423081173"/>
      <w:bookmarkStart w:id="224" w:name="_Toc423081242"/>
      <w:bookmarkStart w:id="225" w:name="_Toc423081311"/>
      <w:bookmarkStart w:id="226" w:name="_Toc463338803"/>
      <w:bookmarkStart w:id="227" w:name="_Toc464557678"/>
      <w:bookmarkStart w:id="228" w:name="_Toc465153622"/>
      <w:bookmarkStart w:id="229" w:name="_Toc520810664"/>
      <w:bookmarkStart w:id="230" w:name="_Toc521490350"/>
      <w:r>
        <w:rPr>
          <w:rFonts w:ascii="Arial" w:hAnsi="Arial" w:cs="Arial"/>
          <w:sz w:val="26"/>
          <w:szCs w:val="26"/>
        </w:rPr>
        <w:t>Глава 9. Карта градостроительного зонирования</w:t>
      </w:r>
    </w:p>
    <w:p w:rsidR="00830CBC" w:rsidRPr="00E37033" w:rsidRDefault="001D46EB" w:rsidP="001D46EB">
      <w:pPr>
        <w:pStyle w:val="4"/>
        <w:rPr>
          <w:rFonts w:ascii="Arial" w:hAnsi="Arial" w:cs="Arial"/>
          <w:sz w:val="26"/>
          <w:szCs w:val="26"/>
        </w:rPr>
      </w:pPr>
      <w:r w:rsidRPr="00E37033">
        <w:rPr>
          <w:rFonts w:ascii="Arial" w:hAnsi="Arial" w:cs="Arial"/>
          <w:sz w:val="26"/>
          <w:szCs w:val="26"/>
        </w:rPr>
        <w:t>Статья 20. Общие положения о карте градостроительного зонирования</w:t>
      </w:r>
      <w:bookmarkEnd w:id="223"/>
      <w:bookmarkEnd w:id="224"/>
      <w:bookmarkEnd w:id="225"/>
      <w:bookmarkEnd w:id="226"/>
      <w:bookmarkEnd w:id="227"/>
      <w:bookmarkEnd w:id="228"/>
      <w:bookmarkEnd w:id="229"/>
      <w:bookmarkEnd w:id="230"/>
    </w:p>
    <w:p w:rsidR="00830CBC" w:rsidRPr="00E37033" w:rsidRDefault="00830CBC" w:rsidP="005850B8">
      <w:pPr>
        <w:pStyle w:val="ConsPlusNormal"/>
        <w:widowControl/>
        <w:numPr>
          <w:ilvl w:val="0"/>
          <w:numId w:val="4"/>
        </w:numPr>
        <w:ind w:left="0" w:firstLine="709"/>
        <w:rPr>
          <w:sz w:val="26"/>
          <w:szCs w:val="26"/>
        </w:rPr>
      </w:pPr>
      <w:r w:rsidRPr="00E37033">
        <w:rPr>
          <w:sz w:val="26"/>
          <w:szCs w:val="26"/>
        </w:rPr>
        <w:t xml:space="preserve">Карта градостроительного зонирования </w:t>
      </w:r>
      <w:r w:rsidR="00D62CA6" w:rsidRPr="00E37033">
        <w:rPr>
          <w:sz w:val="26"/>
          <w:szCs w:val="26"/>
        </w:rPr>
        <w:t>Юровского</w:t>
      </w:r>
      <w:r w:rsidR="00F42D01" w:rsidRPr="00E37033">
        <w:rPr>
          <w:sz w:val="26"/>
          <w:szCs w:val="26"/>
        </w:rPr>
        <w:t xml:space="preserve"> сельского поселения </w:t>
      </w:r>
      <w:r w:rsidRPr="00E37033">
        <w:rPr>
          <w:sz w:val="26"/>
          <w:szCs w:val="26"/>
        </w:rPr>
        <w:t xml:space="preserve">представляет собой чертёж с отображением границ </w:t>
      </w:r>
      <w:r w:rsidR="009B7623" w:rsidRPr="00E37033">
        <w:rPr>
          <w:sz w:val="26"/>
          <w:szCs w:val="26"/>
        </w:rPr>
        <w:t>муниципального образования</w:t>
      </w:r>
      <w:r w:rsidRPr="00E37033">
        <w:rPr>
          <w:sz w:val="26"/>
          <w:szCs w:val="26"/>
        </w:rPr>
        <w:t>, границ населенн</w:t>
      </w:r>
      <w:r w:rsidR="009B7623" w:rsidRPr="00E37033">
        <w:rPr>
          <w:sz w:val="26"/>
          <w:szCs w:val="26"/>
        </w:rPr>
        <w:t>ого</w:t>
      </w:r>
      <w:r w:rsidRPr="00E37033">
        <w:rPr>
          <w:sz w:val="26"/>
          <w:szCs w:val="26"/>
        </w:rPr>
        <w:t xml:space="preserve"> пункт</w:t>
      </w:r>
      <w:r w:rsidR="009B7623" w:rsidRPr="00E37033">
        <w:rPr>
          <w:sz w:val="26"/>
          <w:szCs w:val="26"/>
        </w:rPr>
        <w:t>а</w:t>
      </w:r>
      <w:r w:rsidRPr="00E37033">
        <w:rPr>
          <w:sz w:val="26"/>
          <w:szCs w:val="26"/>
        </w:rPr>
        <w:t>, входящ</w:t>
      </w:r>
      <w:r w:rsidR="009B7623" w:rsidRPr="00E37033">
        <w:rPr>
          <w:sz w:val="26"/>
          <w:szCs w:val="26"/>
        </w:rPr>
        <w:t>его</w:t>
      </w:r>
      <w:r w:rsidRPr="00E37033">
        <w:rPr>
          <w:sz w:val="26"/>
          <w:szCs w:val="26"/>
        </w:rPr>
        <w:t xml:space="preserve"> в состав </w:t>
      </w:r>
      <w:r w:rsidR="009B7623" w:rsidRPr="00E37033">
        <w:rPr>
          <w:sz w:val="26"/>
          <w:szCs w:val="26"/>
        </w:rPr>
        <w:t>муниципального образования</w:t>
      </w:r>
      <w:r w:rsidRPr="00E37033">
        <w:rPr>
          <w:sz w:val="26"/>
          <w:szCs w:val="26"/>
        </w:rPr>
        <w:t xml:space="preserve"> и границ территориальных зон.</w:t>
      </w:r>
    </w:p>
    <w:p w:rsidR="0017125E" w:rsidRPr="00E37033" w:rsidRDefault="0017125E" w:rsidP="005850B8">
      <w:pPr>
        <w:pStyle w:val="ConsPlusNormal"/>
        <w:widowControl/>
        <w:numPr>
          <w:ilvl w:val="0"/>
          <w:numId w:val="4"/>
        </w:numPr>
        <w:ind w:left="0" w:firstLine="709"/>
        <w:rPr>
          <w:sz w:val="26"/>
          <w:szCs w:val="26"/>
        </w:rPr>
      </w:pPr>
      <w:r w:rsidRPr="00E37033">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E65D1" w:rsidRPr="00E37033" w:rsidRDefault="00AE65D1" w:rsidP="005850B8">
      <w:pPr>
        <w:pStyle w:val="ConsPlusNormal"/>
        <w:widowControl/>
        <w:numPr>
          <w:ilvl w:val="0"/>
          <w:numId w:val="4"/>
        </w:numPr>
        <w:ind w:left="0" w:firstLine="709"/>
        <w:rPr>
          <w:sz w:val="26"/>
          <w:szCs w:val="26"/>
        </w:rPr>
      </w:pPr>
      <w:r w:rsidRPr="00E37033">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17125E" w:rsidRPr="00E37033" w:rsidRDefault="0017125E" w:rsidP="005850B8">
      <w:pPr>
        <w:pStyle w:val="ConsPlusNormal"/>
        <w:widowControl/>
        <w:numPr>
          <w:ilvl w:val="0"/>
          <w:numId w:val="4"/>
        </w:numPr>
        <w:ind w:left="0" w:firstLine="709"/>
        <w:rPr>
          <w:sz w:val="26"/>
          <w:szCs w:val="26"/>
        </w:rPr>
      </w:pPr>
      <w:r w:rsidRPr="00E37033">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30CBC" w:rsidRPr="00E37033" w:rsidRDefault="00830CBC" w:rsidP="005850B8">
      <w:pPr>
        <w:pStyle w:val="ConsPlusNormal"/>
        <w:widowControl/>
        <w:numPr>
          <w:ilvl w:val="0"/>
          <w:numId w:val="4"/>
        </w:numPr>
        <w:ind w:left="0" w:firstLine="709"/>
        <w:rPr>
          <w:sz w:val="26"/>
          <w:szCs w:val="26"/>
        </w:rPr>
      </w:pPr>
      <w:r w:rsidRPr="00E37033">
        <w:rPr>
          <w:sz w:val="26"/>
          <w:szCs w:val="26"/>
        </w:rPr>
        <w:t xml:space="preserve">На карте градостроительного зонирования </w:t>
      </w:r>
      <w:r w:rsidR="00D81D1A" w:rsidRPr="00E37033">
        <w:rPr>
          <w:sz w:val="26"/>
          <w:szCs w:val="26"/>
        </w:rPr>
        <w:t>сельского поселения</w:t>
      </w:r>
      <w:r w:rsidRPr="00E37033">
        <w:rPr>
          <w:sz w:val="26"/>
          <w:szCs w:val="26"/>
        </w:rPr>
        <w:t xml:space="preserve"> установлены границы территориальных зон с учетом:</w:t>
      </w:r>
    </w:p>
    <w:p w:rsidR="00830CBC" w:rsidRPr="00E37033" w:rsidRDefault="00830CBC" w:rsidP="00D508E5">
      <w:pPr>
        <w:pStyle w:val="ConsPlusNormal"/>
        <w:ind w:firstLine="709"/>
        <w:rPr>
          <w:sz w:val="26"/>
          <w:szCs w:val="26"/>
        </w:rPr>
      </w:pPr>
      <w:r w:rsidRPr="00E37033">
        <w:rPr>
          <w:sz w:val="26"/>
          <w:szCs w:val="26"/>
        </w:rPr>
        <w:t>1)</w:t>
      </w:r>
      <w:r w:rsidRPr="00E37033">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30CBC" w:rsidRPr="00E37033" w:rsidRDefault="00830CBC" w:rsidP="00D508E5">
      <w:pPr>
        <w:pStyle w:val="ConsPlusNormal"/>
        <w:ind w:firstLine="709"/>
        <w:rPr>
          <w:sz w:val="26"/>
          <w:szCs w:val="26"/>
        </w:rPr>
      </w:pPr>
      <w:r w:rsidRPr="00E37033">
        <w:rPr>
          <w:sz w:val="26"/>
          <w:szCs w:val="26"/>
        </w:rPr>
        <w:t>2)</w:t>
      </w:r>
      <w:r w:rsidRPr="00E37033">
        <w:rPr>
          <w:sz w:val="26"/>
          <w:szCs w:val="26"/>
        </w:rPr>
        <w:tab/>
        <w:t xml:space="preserve">функциональных зон и параметров их планируемого развития, определенных генеральным планом </w:t>
      </w:r>
      <w:r w:rsidR="00D62CA6" w:rsidRPr="00E37033">
        <w:rPr>
          <w:sz w:val="26"/>
          <w:szCs w:val="26"/>
        </w:rPr>
        <w:t>Юровского</w:t>
      </w:r>
      <w:r w:rsidR="00D81D1A" w:rsidRPr="00E37033">
        <w:rPr>
          <w:sz w:val="26"/>
          <w:szCs w:val="26"/>
        </w:rPr>
        <w:t xml:space="preserve"> сельского поселения</w:t>
      </w:r>
      <w:r w:rsidRPr="00E37033">
        <w:rPr>
          <w:sz w:val="26"/>
          <w:szCs w:val="26"/>
        </w:rPr>
        <w:t>;</w:t>
      </w:r>
    </w:p>
    <w:p w:rsidR="00830CBC" w:rsidRPr="00E37033" w:rsidRDefault="00830CBC" w:rsidP="00D508E5">
      <w:pPr>
        <w:pStyle w:val="ConsPlusNormal"/>
        <w:ind w:firstLine="709"/>
        <w:rPr>
          <w:sz w:val="26"/>
          <w:szCs w:val="26"/>
        </w:rPr>
      </w:pPr>
      <w:r w:rsidRPr="00E37033">
        <w:rPr>
          <w:sz w:val="26"/>
          <w:szCs w:val="26"/>
        </w:rPr>
        <w:t>3)</w:t>
      </w:r>
      <w:r w:rsidRPr="00E37033">
        <w:rPr>
          <w:sz w:val="26"/>
          <w:szCs w:val="26"/>
        </w:rPr>
        <w:tab/>
        <w:t>сложившейся планировки территории и существующего землепользования;</w:t>
      </w:r>
    </w:p>
    <w:p w:rsidR="00830CBC" w:rsidRPr="00E37033" w:rsidRDefault="00830CBC" w:rsidP="00D508E5">
      <w:pPr>
        <w:pStyle w:val="ConsPlusNormal"/>
        <w:ind w:firstLine="709"/>
        <w:rPr>
          <w:sz w:val="26"/>
          <w:szCs w:val="26"/>
        </w:rPr>
      </w:pPr>
      <w:r w:rsidRPr="00E37033">
        <w:rPr>
          <w:sz w:val="26"/>
          <w:szCs w:val="26"/>
        </w:rPr>
        <w:t>4)</w:t>
      </w:r>
      <w:r w:rsidRPr="00E37033">
        <w:rPr>
          <w:sz w:val="26"/>
          <w:szCs w:val="26"/>
        </w:rPr>
        <w:tab/>
        <w:t>планируемых изменений границ земель различных категорий;</w:t>
      </w:r>
    </w:p>
    <w:p w:rsidR="00830CBC" w:rsidRPr="00E37033" w:rsidRDefault="00830CBC" w:rsidP="00D508E5">
      <w:pPr>
        <w:pStyle w:val="ConsPlusNormal"/>
        <w:ind w:firstLine="709"/>
        <w:rPr>
          <w:sz w:val="26"/>
          <w:szCs w:val="26"/>
        </w:rPr>
      </w:pPr>
      <w:r w:rsidRPr="00E37033">
        <w:rPr>
          <w:sz w:val="26"/>
          <w:szCs w:val="26"/>
        </w:rPr>
        <w:t>5)</w:t>
      </w:r>
      <w:r w:rsidRPr="00E37033">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30CBC" w:rsidRPr="00E37033" w:rsidRDefault="00830CBC" w:rsidP="005850B8">
      <w:pPr>
        <w:pStyle w:val="ConsPlusNormal"/>
        <w:numPr>
          <w:ilvl w:val="0"/>
          <w:numId w:val="4"/>
        </w:numPr>
        <w:ind w:left="0" w:firstLine="709"/>
        <w:rPr>
          <w:sz w:val="26"/>
          <w:szCs w:val="26"/>
        </w:rPr>
      </w:pPr>
      <w:r w:rsidRPr="00E37033">
        <w:rPr>
          <w:sz w:val="26"/>
          <w:szCs w:val="26"/>
        </w:rPr>
        <w:t xml:space="preserve">Границы территориальных зон установлены по: </w:t>
      </w:r>
    </w:p>
    <w:p w:rsidR="00830CBC" w:rsidRPr="00E37033" w:rsidRDefault="00830CBC" w:rsidP="00D508E5">
      <w:pPr>
        <w:pStyle w:val="ConsPlusNormal"/>
        <w:ind w:firstLine="709"/>
        <w:rPr>
          <w:sz w:val="26"/>
          <w:szCs w:val="26"/>
        </w:rPr>
      </w:pPr>
      <w:r w:rsidRPr="00E37033">
        <w:rPr>
          <w:sz w:val="26"/>
          <w:szCs w:val="26"/>
        </w:rPr>
        <w:t>1)</w:t>
      </w:r>
      <w:r w:rsidRPr="00E37033">
        <w:rPr>
          <w:sz w:val="26"/>
          <w:szCs w:val="26"/>
        </w:rPr>
        <w:tab/>
        <w:t>линиям магистралей, улиц, проездов, разделяющим транспортные потоки противоположных направлений;</w:t>
      </w:r>
    </w:p>
    <w:p w:rsidR="00830CBC" w:rsidRPr="00E37033" w:rsidRDefault="00830CBC" w:rsidP="00D508E5">
      <w:pPr>
        <w:pStyle w:val="ConsPlusNormal"/>
        <w:ind w:firstLine="709"/>
        <w:rPr>
          <w:sz w:val="26"/>
          <w:szCs w:val="26"/>
        </w:rPr>
      </w:pPr>
      <w:r w:rsidRPr="00E37033">
        <w:rPr>
          <w:sz w:val="26"/>
          <w:szCs w:val="26"/>
        </w:rPr>
        <w:t>2)</w:t>
      </w:r>
      <w:r w:rsidRPr="00E37033">
        <w:rPr>
          <w:sz w:val="26"/>
          <w:szCs w:val="26"/>
        </w:rPr>
        <w:tab/>
        <w:t>красным линиям;</w:t>
      </w:r>
    </w:p>
    <w:p w:rsidR="00830CBC" w:rsidRPr="00E37033" w:rsidRDefault="00830CBC" w:rsidP="00D508E5">
      <w:pPr>
        <w:pStyle w:val="ConsPlusNormal"/>
        <w:ind w:firstLine="709"/>
        <w:rPr>
          <w:sz w:val="26"/>
          <w:szCs w:val="26"/>
        </w:rPr>
      </w:pPr>
      <w:r w:rsidRPr="00E37033">
        <w:rPr>
          <w:sz w:val="26"/>
          <w:szCs w:val="26"/>
        </w:rPr>
        <w:lastRenderedPageBreak/>
        <w:t>3)</w:t>
      </w:r>
      <w:r w:rsidRPr="00E37033">
        <w:rPr>
          <w:sz w:val="26"/>
          <w:szCs w:val="26"/>
        </w:rPr>
        <w:tab/>
        <w:t>границам земельных участков;</w:t>
      </w:r>
    </w:p>
    <w:p w:rsidR="00830CBC" w:rsidRPr="00E37033" w:rsidRDefault="00830CBC" w:rsidP="00D508E5">
      <w:pPr>
        <w:pStyle w:val="ConsPlusNormal"/>
        <w:ind w:firstLine="709"/>
        <w:rPr>
          <w:sz w:val="26"/>
          <w:szCs w:val="26"/>
        </w:rPr>
      </w:pPr>
      <w:r w:rsidRPr="00E37033">
        <w:rPr>
          <w:sz w:val="26"/>
          <w:szCs w:val="26"/>
        </w:rPr>
        <w:t>4)</w:t>
      </w:r>
      <w:r w:rsidRPr="00E37033">
        <w:rPr>
          <w:sz w:val="26"/>
          <w:szCs w:val="26"/>
        </w:rPr>
        <w:tab/>
        <w:t>границ</w:t>
      </w:r>
      <w:r w:rsidR="009B7623" w:rsidRPr="00E37033">
        <w:rPr>
          <w:sz w:val="26"/>
          <w:szCs w:val="26"/>
        </w:rPr>
        <w:t>е</w:t>
      </w:r>
      <w:r w:rsidRPr="00E37033">
        <w:rPr>
          <w:sz w:val="26"/>
          <w:szCs w:val="26"/>
        </w:rPr>
        <w:t xml:space="preserve"> населенн</w:t>
      </w:r>
      <w:r w:rsidR="009B7623" w:rsidRPr="00E37033">
        <w:rPr>
          <w:sz w:val="26"/>
          <w:szCs w:val="26"/>
        </w:rPr>
        <w:t>ого</w:t>
      </w:r>
      <w:r w:rsidRPr="00E37033">
        <w:rPr>
          <w:sz w:val="26"/>
          <w:szCs w:val="26"/>
        </w:rPr>
        <w:t xml:space="preserve"> пункт</w:t>
      </w:r>
      <w:r w:rsidR="009B7623" w:rsidRPr="00E37033">
        <w:rPr>
          <w:sz w:val="26"/>
          <w:szCs w:val="26"/>
        </w:rPr>
        <w:t>а</w:t>
      </w:r>
      <w:r w:rsidRPr="00E37033">
        <w:rPr>
          <w:sz w:val="26"/>
          <w:szCs w:val="26"/>
        </w:rPr>
        <w:t xml:space="preserve"> в пределах муниципального образования;</w:t>
      </w:r>
    </w:p>
    <w:p w:rsidR="00830CBC" w:rsidRPr="00E37033" w:rsidRDefault="00830CBC" w:rsidP="00D508E5">
      <w:pPr>
        <w:pStyle w:val="ConsPlusNormal"/>
        <w:ind w:firstLine="709"/>
        <w:rPr>
          <w:sz w:val="26"/>
          <w:szCs w:val="26"/>
        </w:rPr>
      </w:pPr>
      <w:r w:rsidRPr="00E37033">
        <w:rPr>
          <w:sz w:val="26"/>
          <w:szCs w:val="26"/>
        </w:rPr>
        <w:t>5)</w:t>
      </w:r>
      <w:r w:rsidRPr="00E37033">
        <w:rPr>
          <w:sz w:val="26"/>
          <w:szCs w:val="26"/>
        </w:rPr>
        <w:tab/>
        <w:t>границе муниципального образования;</w:t>
      </w:r>
    </w:p>
    <w:p w:rsidR="00830CBC" w:rsidRPr="00E37033" w:rsidRDefault="00830CBC" w:rsidP="00D508E5">
      <w:pPr>
        <w:pStyle w:val="ConsPlusNormal"/>
        <w:ind w:firstLine="709"/>
        <w:rPr>
          <w:sz w:val="26"/>
          <w:szCs w:val="26"/>
        </w:rPr>
      </w:pPr>
      <w:r w:rsidRPr="00E37033">
        <w:rPr>
          <w:sz w:val="26"/>
          <w:szCs w:val="26"/>
        </w:rPr>
        <w:t>6)</w:t>
      </w:r>
      <w:r w:rsidRPr="00E37033">
        <w:rPr>
          <w:sz w:val="26"/>
          <w:szCs w:val="26"/>
        </w:rPr>
        <w:tab/>
        <w:t>естественным границам природных объектов;</w:t>
      </w:r>
    </w:p>
    <w:p w:rsidR="00830CBC" w:rsidRPr="00E37033" w:rsidRDefault="00830CBC" w:rsidP="00D508E5">
      <w:pPr>
        <w:pStyle w:val="ConsPlusNormal"/>
        <w:ind w:firstLine="709"/>
        <w:rPr>
          <w:sz w:val="26"/>
          <w:szCs w:val="26"/>
        </w:rPr>
      </w:pPr>
      <w:r w:rsidRPr="00E37033">
        <w:rPr>
          <w:sz w:val="26"/>
          <w:szCs w:val="26"/>
        </w:rPr>
        <w:t>7)</w:t>
      </w:r>
      <w:r w:rsidRPr="00E37033">
        <w:rPr>
          <w:sz w:val="26"/>
          <w:szCs w:val="26"/>
        </w:rPr>
        <w:tab/>
        <w:t>иным границам.</w:t>
      </w:r>
    </w:p>
    <w:p w:rsidR="003959AA" w:rsidRPr="00E37033" w:rsidRDefault="00830CBC" w:rsidP="005850B8">
      <w:pPr>
        <w:pStyle w:val="ConsPlusNormal"/>
        <w:widowControl/>
        <w:numPr>
          <w:ilvl w:val="0"/>
          <w:numId w:val="4"/>
        </w:numPr>
        <w:ind w:left="0" w:firstLine="709"/>
        <w:rPr>
          <w:sz w:val="26"/>
          <w:szCs w:val="26"/>
        </w:rPr>
      </w:pPr>
      <w:r w:rsidRPr="00E37033">
        <w:rPr>
          <w:sz w:val="26"/>
          <w:szCs w:val="26"/>
        </w:rPr>
        <w:t xml:space="preserve">Границы зон с особыми условиями использования территорий отображены на карте </w:t>
      </w:r>
      <w:r w:rsidR="0020385A" w:rsidRPr="00E37033">
        <w:rPr>
          <w:sz w:val="26"/>
          <w:szCs w:val="26"/>
        </w:rPr>
        <w:t>зон с особыми условиями использования территории</w:t>
      </w:r>
      <w:r w:rsidRPr="00E37033">
        <w:rPr>
          <w:sz w:val="26"/>
          <w:szCs w:val="26"/>
        </w:rPr>
        <w:t xml:space="preserve">. </w:t>
      </w:r>
    </w:p>
    <w:p w:rsidR="00A61B6A" w:rsidRPr="00A61B6A" w:rsidRDefault="00A61B6A" w:rsidP="00A61B6A">
      <w:pPr>
        <w:ind w:right="-1" w:firstLine="709"/>
        <w:rPr>
          <w:sz w:val="26"/>
          <w:szCs w:val="26"/>
        </w:rPr>
      </w:pPr>
      <w:r w:rsidRPr="00A61B6A">
        <w:rPr>
          <w:sz w:val="26"/>
          <w:szCs w:val="26"/>
        </w:rPr>
        <w:t xml:space="preserve">8.   Сведения о местоположении </w:t>
      </w:r>
      <w:proofErr w:type="gramStart"/>
      <w:r w:rsidRPr="00A61B6A">
        <w:rPr>
          <w:sz w:val="26"/>
          <w:szCs w:val="26"/>
        </w:rPr>
        <w:t>границ  зон</w:t>
      </w:r>
      <w:proofErr w:type="gramEnd"/>
      <w:r w:rsidRPr="00A61B6A">
        <w:rPr>
          <w:sz w:val="26"/>
          <w:szCs w:val="26"/>
        </w:rPr>
        <w:t xml:space="preserve"> с особыми с условиями использования территорий, территорий объектов культурного наследия, отображенных на карте зон с особыми условиями использования территории,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A61B6A" w:rsidRPr="00884321" w:rsidRDefault="00A61B6A" w:rsidP="00A61B6A">
      <w:pPr>
        <w:pStyle w:val="ConsPlusNormal"/>
        <w:widowControl/>
        <w:ind w:firstLine="709"/>
        <w:rPr>
          <w:sz w:val="26"/>
          <w:szCs w:val="26"/>
        </w:rPr>
      </w:pPr>
      <w:r w:rsidRPr="004D3D8C">
        <w:rPr>
          <w:color w:val="000000"/>
          <w:sz w:val="26"/>
          <w:szCs w:val="26"/>
        </w:rPr>
        <w:t xml:space="preserve">Ограничения, установленные режимами </w:t>
      </w:r>
      <w:r w:rsidRPr="004D3D8C">
        <w:rPr>
          <w:sz w:val="26"/>
          <w:szCs w:val="26"/>
        </w:rPr>
        <w:t xml:space="preserve">зон с особыми с условиями использования территорий, территорий объектов культурного наследия, отраженных в </w:t>
      </w:r>
      <w:r w:rsidRPr="004D3D8C">
        <w:rPr>
          <w:color w:val="000000"/>
          <w:sz w:val="26"/>
          <w:szCs w:val="26"/>
        </w:rPr>
        <w:t xml:space="preserve">настоящих Правилах не применяются до внесения сведений об указанных </w:t>
      </w:r>
      <w:r w:rsidRPr="004D3D8C">
        <w:rPr>
          <w:sz w:val="26"/>
          <w:szCs w:val="26"/>
        </w:rPr>
        <w:t xml:space="preserve">зонах, территориях </w:t>
      </w:r>
      <w:proofErr w:type="gramStart"/>
      <w:r w:rsidRPr="004D3D8C">
        <w:rPr>
          <w:sz w:val="26"/>
          <w:szCs w:val="26"/>
        </w:rPr>
        <w:t>в  Единый</w:t>
      </w:r>
      <w:proofErr w:type="gramEnd"/>
      <w:r w:rsidRPr="004D3D8C">
        <w:rPr>
          <w:sz w:val="26"/>
          <w:szCs w:val="26"/>
        </w:rPr>
        <w:t xml:space="preserve"> государственный реестр недвижимости.</w:t>
      </w:r>
    </w:p>
    <w:p w:rsidR="00F66982" w:rsidRPr="00E37033" w:rsidRDefault="00F66982" w:rsidP="00F66982">
      <w:pPr>
        <w:pStyle w:val="ConsPlusNormal"/>
        <w:widowControl/>
        <w:rPr>
          <w:sz w:val="26"/>
          <w:szCs w:val="26"/>
        </w:rPr>
      </w:pPr>
    </w:p>
    <w:p w:rsidR="00F66982" w:rsidRPr="00E37033" w:rsidRDefault="00F66982" w:rsidP="00F66982">
      <w:pPr>
        <w:pStyle w:val="ConsPlusNormal"/>
        <w:widowControl/>
        <w:rPr>
          <w:sz w:val="26"/>
          <w:szCs w:val="26"/>
        </w:rPr>
      </w:pPr>
    </w:p>
    <w:p w:rsidR="00F66982" w:rsidRPr="00E37033" w:rsidRDefault="00F66982" w:rsidP="00F66982">
      <w:pPr>
        <w:pStyle w:val="ConsPlusNormal"/>
        <w:widowControl/>
        <w:rPr>
          <w:sz w:val="26"/>
          <w:szCs w:val="26"/>
        </w:rPr>
      </w:pPr>
    </w:p>
    <w:p w:rsidR="00BF2AAC" w:rsidRPr="00E37033" w:rsidRDefault="00BF2AAC" w:rsidP="00985264">
      <w:pPr>
        <w:pStyle w:val="ConsPlusNormal"/>
        <w:widowControl/>
        <w:ind w:firstLine="142"/>
        <w:rPr>
          <w:sz w:val="26"/>
          <w:szCs w:val="26"/>
          <w:highlight w:val="yellow"/>
        </w:rPr>
      </w:pPr>
    </w:p>
    <w:p w:rsidR="00985264" w:rsidRPr="00E37033" w:rsidRDefault="00985264" w:rsidP="00985264">
      <w:pPr>
        <w:pStyle w:val="ConsPlusNormal"/>
        <w:widowControl/>
        <w:ind w:firstLine="142"/>
        <w:rPr>
          <w:sz w:val="26"/>
          <w:szCs w:val="26"/>
          <w:highlight w:val="yellow"/>
        </w:rPr>
      </w:pPr>
    </w:p>
    <w:p w:rsidR="00985264" w:rsidRPr="00E37033" w:rsidRDefault="00985264" w:rsidP="00985264">
      <w:pPr>
        <w:pStyle w:val="ConsPlusNormal"/>
        <w:widowControl/>
        <w:ind w:firstLine="142"/>
        <w:rPr>
          <w:sz w:val="26"/>
          <w:szCs w:val="26"/>
          <w:highlight w:val="yellow"/>
        </w:rPr>
        <w:sectPr w:rsidR="00985264" w:rsidRPr="00E37033" w:rsidSect="00BF2AAC">
          <w:footerReference w:type="default" r:id="rId15"/>
          <w:pgSz w:w="11906" w:h="16838"/>
          <w:pgMar w:top="1134" w:right="850" w:bottom="1134" w:left="1701" w:header="709" w:footer="709" w:gutter="0"/>
          <w:cols w:space="708"/>
          <w:docGrid w:linePitch="360"/>
        </w:sectPr>
      </w:pPr>
    </w:p>
    <w:p w:rsidR="0020385A" w:rsidRPr="00D62CA6" w:rsidRDefault="00D673AA" w:rsidP="006F4F39">
      <w:pPr>
        <w:pStyle w:val="ConsPlusNormal"/>
        <w:widowControl/>
        <w:ind w:firstLine="851"/>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79B64F25" wp14:editId="620738A6">
            <wp:extent cx="8027670" cy="5932805"/>
            <wp:effectExtent l="0" t="0" r="0" b="0"/>
            <wp:docPr id="1" name="Рисунок 1" descr="W:\Тюменская_область\Уватский_район\Юровского\ПЗЗ\Изображения\для публикации\ПЗ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Тюменская_область\Уватский_район\Юровского\ПЗЗ\Изображения\для публикации\ПЗЗ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7670" cy="5932805"/>
                    </a:xfrm>
                    <a:prstGeom prst="rect">
                      <a:avLst/>
                    </a:prstGeom>
                    <a:noFill/>
                    <a:ln>
                      <a:noFill/>
                    </a:ln>
                  </pic:spPr>
                </pic:pic>
              </a:graphicData>
            </a:graphic>
          </wp:inline>
        </w:drawing>
      </w:r>
    </w:p>
    <w:p w:rsidR="0020385A" w:rsidRPr="00D62CA6" w:rsidRDefault="001A56CC" w:rsidP="006F4F39">
      <w:pPr>
        <w:pStyle w:val="ConsPlusNormal"/>
        <w:widowControl/>
        <w:ind w:firstLine="993"/>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4A151C09" wp14:editId="26E1560B">
            <wp:extent cx="8027670" cy="5932805"/>
            <wp:effectExtent l="0" t="0" r="0" b="0"/>
            <wp:docPr id="4" name="Рисунок 4" descr="W:\Тюменская_область\Уватский_район\Юровского\ПЗЗ\Записка\ПЗ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Тюменская_область\Уватский_район\Юровского\ПЗЗ\Записка\ПЗЗ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27670" cy="5932805"/>
                    </a:xfrm>
                    <a:prstGeom prst="rect">
                      <a:avLst/>
                    </a:prstGeom>
                    <a:noFill/>
                    <a:ln>
                      <a:noFill/>
                    </a:ln>
                  </pic:spPr>
                </pic:pic>
              </a:graphicData>
            </a:graphic>
          </wp:inline>
        </w:drawing>
      </w:r>
    </w:p>
    <w:p w:rsidR="009A7619" w:rsidRPr="00D62CA6" w:rsidRDefault="009A7619" w:rsidP="009A7619">
      <w:pPr>
        <w:pStyle w:val="ConsPlusNormal"/>
        <w:widowControl/>
        <w:rPr>
          <w:rFonts w:ascii="Times New Roman" w:hAnsi="Times New Roman" w:cs="Times New Roman"/>
          <w:sz w:val="26"/>
          <w:szCs w:val="26"/>
          <w:highlight w:val="yellow"/>
        </w:rPr>
        <w:sectPr w:rsidR="009A7619" w:rsidRPr="00D62CA6" w:rsidSect="003A374A">
          <w:pgSz w:w="16838" w:h="11906" w:orient="landscape"/>
          <w:pgMar w:top="850" w:right="1134" w:bottom="1701" w:left="1134" w:header="709" w:footer="709" w:gutter="0"/>
          <w:cols w:space="708"/>
          <w:docGrid w:linePitch="360"/>
        </w:sectPr>
      </w:pPr>
    </w:p>
    <w:p w:rsidR="004F7D67" w:rsidRPr="00E37033" w:rsidRDefault="001D46EB" w:rsidP="007050CF">
      <w:pPr>
        <w:pStyle w:val="3"/>
        <w:rPr>
          <w:rFonts w:ascii="Arial" w:hAnsi="Arial" w:cs="Arial"/>
        </w:rPr>
      </w:pPr>
      <w:bookmarkStart w:id="231" w:name="_Toc339628456"/>
      <w:bookmarkStart w:id="232" w:name="_Toc340570067"/>
      <w:bookmarkStart w:id="233" w:name="_Toc423081204"/>
      <w:bookmarkStart w:id="234" w:name="_Toc423081273"/>
      <w:bookmarkStart w:id="235" w:name="_Toc423081342"/>
      <w:bookmarkStart w:id="236" w:name="_Toc463338834"/>
      <w:bookmarkStart w:id="237" w:name="_Toc464557711"/>
      <w:bookmarkStart w:id="238" w:name="_Toc465153624"/>
      <w:bookmarkStart w:id="239" w:name="_Toc521490351"/>
      <w:bookmarkStart w:id="240" w:name="_Toc281298520"/>
      <w:bookmarkStart w:id="241" w:name="_Toc339628462"/>
      <w:bookmarkStart w:id="242" w:name="_Toc340570073"/>
      <w:bookmarkEnd w:id="9"/>
      <w:bookmarkEnd w:id="10"/>
      <w:bookmarkEnd w:id="11"/>
      <w:bookmarkEnd w:id="12"/>
      <w:bookmarkEnd w:id="13"/>
      <w:r w:rsidRPr="00E37033">
        <w:rPr>
          <w:rFonts w:ascii="Arial" w:hAnsi="Arial" w:cs="Arial"/>
        </w:rPr>
        <w:lastRenderedPageBreak/>
        <w:t>Раздел</w:t>
      </w:r>
      <w:r w:rsidR="004F7D67" w:rsidRPr="00E37033">
        <w:rPr>
          <w:rFonts w:ascii="Arial" w:hAnsi="Arial" w:cs="Arial"/>
        </w:rPr>
        <w:t xml:space="preserve"> III. Градостроительные регламенты</w:t>
      </w:r>
      <w:bookmarkEnd w:id="231"/>
      <w:bookmarkEnd w:id="232"/>
      <w:bookmarkEnd w:id="233"/>
      <w:bookmarkEnd w:id="234"/>
      <w:bookmarkEnd w:id="235"/>
      <w:bookmarkEnd w:id="236"/>
      <w:bookmarkEnd w:id="237"/>
      <w:bookmarkEnd w:id="238"/>
      <w:bookmarkEnd w:id="239"/>
    </w:p>
    <w:p w:rsidR="004F7D67" w:rsidRPr="00E37033" w:rsidRDefault="004F7D67" w:rsidP="007050CF">
      <w:pPr>
        <w:pStyle w:val="3"/>
        <w:rPr>
          <w:rFonts w:ascii="Arial" w:hAnsi="Arial" w:cs="Arial"/>
        </w:rPr>
      </w:pPr>
      <w:bookmarkStart w:id="243" w:name="_Toc339628457"/>
      <w:bookmarkStart w:id="244" w:name="_Toc340570068"/>
      <w:bookmarkStart w:id="245" w:name="_Toc423081205"/>
      <w:bookmarkStart w:id="246" w:name="_Toc423081274"/>
      <w:bookmarkStart w:id="247" w:name="_Toc423081343"/>
      <w:bookmarkStart w:id="248" w:name="_Toc463338835"/>
      <w:bookmarkStart w:id="249" w:name="_Toc464557712"/>
      <w:bookmarkStart w:id="250" w:name="_Toc465153625"/>
      <w:bookmarkStart w:id="251" w:name="_Toc521490352"/>
      <w:r w:rsidRPr="00E37033">
        <w:rPr>
          <w:rFonts w:ascii="Arial" w:hAnsi="Arial" w:cs="Arial"/>
        </w:rPr>
        <w:t xml:space="preserve">Глава </w:t>
      </w:r>
      <w:r w:rsidR="008C5126">
        <w:rPr>
          <w:rFonts w:ascii="Arial" w:hAnsi="Arial" w:cs="Arial"/>
        </w:rPr>
        <w:t>10</w:t>
      </w:r>
      <w:r w:rsidRPr="00E37033">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43"/>
      <w:bookmarkEnd w:id="244"/>
      <w:bookmarkEnd w:id="245"/>
      <w:bookmarkEnd w:id="246"/>
      <w:bookmarkEnd w:id="247"/>
      <w:bookmarkEnd w:id="248"/>
      <w:bookmarkEnd w:id="249"/>
      <w:bookmarkEnd w:id="250"/>
      <w:bookmarkEnd w:id="251"/>
    </w:p>
    <w:p w:rsidR="004F7D67" w:rsidRPr="00E37033" w:rsidRDefault="004F7D67" w:rsidP="004F7D67">
      <w:pPr>
        <w:pStyle w:val="4"/>
        <w:rPr>
          <w:rFonts w:ascii="Arial" w:hAnsi="Arial" w:cs="Arial"/>
          <w:sz w:val="26"/>
          <w:szCs w:val="26"/>
        </w:rPr>
      </w:pPr>
      <w:bookmarkStart w:id="252" w:name="_Toc339628458"/>
      <w:bookmarkStart w:id="253" w:name="_Toc340570069"/>
      <w:bookmarkStart w:id="254" w:name="_Toc423081206"/>
      <w:bookmarkStart w:id="255" w:name="_Toc423081275"/>
      <w:bookmarkStart w:id="256" w:name="_Toc423081344"/>
      <w:bookmarkStart w:id="257" w:name="_Toc463338836"/>
      <w:bookmarkStart w:id="258" w:name="_Toc464557713"/>
      <w:bookmarkStart w:id="259" w:name="_Toc465153626"/>
      <w:bookmarkStart w:id="260" w:name="_Toc521490353"/>
      <w:r w:rsidRPr="00E37033">
        <w:rPr>
          <w:rFonts w:ascii="Arial" w:hAnsi="Arial" w:cs="Arial"/>
          <w:sz w:val="26"/>
          <w:szCs w:val="26"/>
        </w:rPr>
        <w:t xml:space="preserve">Статья </w:t>
      </w:r>
      <w:r w:rsidR="00F02C4C" w:rsidRPr="00E37033">
        <w:rPr>
          <w:rFonts w:ascii="Arial" w:hAnsi="Arial" w:cs="Arial"/>
          <w:sz w:val="26"/>
          <w:szCs w:val="26"/>
        </w:rPr>
        <w:t>2</w:t>
      </w:r>
      <w:r w:rsidR="00B376CD" w:rsidRPr="00E37033">
        <w:rPr>
          <w:rFonts w:ascii="Arial" w:hAnsi="Arial" w:cs="Arial"/>
          <w:sz w:val="26"/>
          <w:szCs w:val="26"/>
        </w:rPr>
        <w:t>1</w:t>
      </w:r>
      <w:r w:rsidRPr="00E37033">
        <w:rPr>
          <w:rFonts w:ascii="Arial" w:hAnsi="Arial" w:cs="Arial"/>
          <w:sz w:val="26"/>
          <w:szCs w:val="26"/>
        </w:rPr>
        <w:t xml:space="preserve">. </w:t>
      </w:r>
      <w:bookmarkStart w:id="261" w:name="_Toc432574627"/>
      <w:bookmarkStart w:id="262" w:name="_Toc432604365"/>
      <w:bookmarkStart w:id="263" w:name="_Toc434323995"/>
      <w:bookmarkStart w:id="264" w:name="_Toc434331657"/>
      <w:bookmarkStart w:id="265" w:name="_Toc434474983"/>
      <w:bookmarkStart w:id="266" w:name="_Toc451242318"/>
      <w:bookmarkEnd w:id="252"/>
      <w:bookmarkEnd w:id="253"/>
      <w:bookmarkEnd w:id="254"/>
      <w:bookmarkEnd w:id="255"/>
      <w:bookmarkEnd w:id="256"/>
      <w:bookmarkEnd w:id="257"/>
      <w:bookmarkEnd w:id="258"/>
      <w:r w:rsidRPr="00E37033">
        <w:rPr>
          <w:rFonts w:ascii="Arial" w:hAnsi="Arial" w:cs="Arial"/>
          <w:sz w:val="26"/>
          <w:szCs w:val="26"/>
        </w:rPr>
        <w:t>Градостроительные регламенты и их применение</w:t>
      </w:r>
      <w:bookmarkEnd w:id="259"/>
      <w:bookmarkEnd w:id="260"/>
      <w:bookmarkEnd w:id="261"/>
      <w:bookmarkEnd w:id="262"/>
      <w:bookmarkEnd w:id="263"/>
      <w:bookmarkEnd w:id="264"/>
      <w:bookmarkEnd w:id="265"/>
      <w:bookmarkEnd w:id="266"/>
    </w:p>
    <w:p w:rsidR="004F7D67" w:rsidRPr="00E37033" w:rsidRDefault="004F7D67" w:rsidP="005850B8">
      <w:pPr>
        <w:pStyle w:val="ConsPlusNormal"/>
        <w:widowControl/>
        <w:numPr>
          <w:ilvl w:val="0"/>
          <w:numId w:val="11"/>
        </w:numPr>
        <w:ind w:left="0" w:firstLine="709"/>
        <w:rPr>
          <w:sz w:val="26"/>
          <w:szCs w:val="26"/>
        </w:rPr>
      </w:pPr>
      <w:r w:rsidRPr="00E37033">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F7D67" w:rsidRPr="00E37033" w:rsidRDefault="004F7D67" w:rsidP="005850B8">
      <w:pPr>
        <w:pStyle w:val="ConsPlusNormal"/>
        <w:numPr>
          <w:ilvl w:val="0"/>
          <w:numId w:val="11"/>
        </w:numPr>
        <w:ind w:left="0" w:firstLine="709"/>
        <w:rPr>
          <w:sz w:val="26"/>
          <w:szCs w:val="26"/>
        </w:rPr>
      </w:pPr>
      <w:r w:rsidRPr="00E37033">
        <w:rPr>
          <w:sz w:val="26"/>
          <w:szCs w:val="26"/>
        </w:rPr>
        <w:t>Градостроительные регламенты устанавливаются с учетом:</w:t>
      </w:r>
    </w:p>
    <w:p w:rsidR="004F7D67" w:rsidRPr="00E37033" w:rsidRDefault="004F7D67" w:rsidP="005850B8">
      <w:pPr>
        <w:pStyle w:val="ConsPlusNormal"/>
        <w:numPr>
          <w:ilvl w:val="1"/>
          <w:numId w:val="11"/>
        </w:numPr>
        <w:ind w:left="0" w:firstLine="709"/>
        <w:rPr>
          <w:sz w:val="26"/>
          <w:szCs w:val="26"/>
        </w:rPr>
      </w:pPr>
      <w:r w:rsidRPr="00E37033">
        <w:rPr>
          <w:sz w:val="26"/>
          <w:szCs w:val="26"/>
        </w:rPr>
        <w:t>фактического использования земельных участков и объектов капитального строительства в границах территориальной зоны;</w:t>
      </w:r>
    </w:p>
    <w:p w:rsidR="004F7D67" w:rsidRPr="00E37033" w:rsidRDefault="004F7D67" w:rsidP="005850B8">
      <w:pPr>
        <w:pStyle w:val="ConsPlusNormal"/>
        <w:numPr>
          <w:ilvl w:val="1"/>
          <w:numId w:val="11"/>
        </w:numPr>
        <w:ind w:left="0" w:firstLine="709"/>
        <w:rPr>
          <w:sz w:val="26"/>
          <w:szCs w:val="26"/>
        </w:rPr>
      </w:pPr>
      <w:r w:rsidRPr="00E37033">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F7D67" w:rsidRPr="00E37033" w:rsidRDefault="004F7D67" w:rsidP="005850B8">
      <w:pPr>
        <w:pStyle w:val="ConsPlusNormal"/>
        <w:numPr>
          <w:ilvl w:val="1"/>
          <w:numId w:val="11"/>
        </w:numPr>
        <w:ind w:left="0" w:firstLine="709"/>
        <w:rPr>
          <w:sz w:val="26"/>
          <w:szCs w:val="26"/>
        </w:rPr>
      </w:pPr>
      <w:r w:rsidRPr="00E37033">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F7D67" w:rsidRPr="00E37033" w:rsidRDefault="004F7D67" w:rsidP="005850B8">
      <w:pPr>
        <w:pStyle w:val="ConsPlusNormal"/>
        <w:numPr>
          <w:ilvl w:val="1"/>
          <w:numId w:val="11"/>
        </w:numPr>
        <w:ind w:left="0" w:firstLine="709"/>
        <w:rPr>
          <w:sz w:val="26"/>
          <w:szCs w:val="26"/>
        </w:rPr>
      </w:pPr>
      <w:r w:rsidRPr="00E37033">
        <w:rPr>
          <w:sz w:val="26"/>
          <w:szCs w:val="26"/>
        </w:rPr>
        <w:t>видов территориальных зон;</w:t>
      </w:r>
    </w:p>
    <w:p w:rsidR="004F7D67" w:rsidRPr="00E37033" w:rsidRDefault="004F7D67" w:rsidP="005850B8">
      <w:pPr>
        <w:pStyle w:val="ConsPlusNormal"/>
        <w:numPr>
          <w:ilvl w:val="1"/>
          <w:numId w:val="11"/>
        </w:numPr>
        <w:ind w:left="0" w:firstLine="709"/>
        <w:rPr>
          <w:sz w:val="26"/>
          <w:szCs w:val="26"/>
        </w:rPr>
      </w:pPr>
      <w:r w:rsidRPr="00E37033">
        <w:rPr>
          <w:sz w:val="26"/>
          <w:szCs w:val="26"/>
        </w:rPr>
        <w:t>требований охраны объектов культурного наследия, а также особо охраняемых природных территорий, иных природных объектов.</w:t>
      </w:r>
    </w:p>
    <w:p w:rsidR="004F7D67" w:rsidRPr="00E37033" w:rsidRDefault="004F7D67" w:rsidP="005850B8">
      <w:pPr>
        <w:pStyle w:val="ConsPlusNormal"/>
        <w:widowControl/>
        <w:numPr>
          <w:ilvl w:val="0"/>
          <w:numId w:val="11"/>
        </w:numPr>
        <w:ind w:left="0" w:firstLine="709"/>
        <w:rPr>
          <w:sz w:val="26"/>
          <w:szCs w:val="26"/>
        </w:rPr>
      </w:pPr>
      <w:r w:rsidRPr="00E37033">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4F7D67" w:rsidRPr="00E37033" w:rsidRDefault="004F7D67" w:rsidP="005850B8">
      <w:pPr>
        <w:pStyle w:val="ConsPlusNormal"/>
        <w:numPr>
          <w:ilvl w:val="1"/>
          <w:numId w:val="11"/>
        </w:numPr>
        <w:ind w:left="0" w:firstLine="709"/>
        <w:rPr>
          <w:sz w:val="26"/>
          <w:szCs w:val="26"/>
        </w:rPr>
      </w:pPr>
      <w:r w:rsidRPr="00E37033">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F7D67" w:rsidRPr="00E37033" w:rsidRDefault="004F7D67" w:rsidP="005850B8">
      <w:pPr>
        <w:pStyle w:val="ConsPlusNormal"/>
        <w:numPr>
          <w:ilvl w:val="1"/>
          <w:numId w:val="11"/>
        </w:numPr>
        <w:ind w:left="0" w:firstLine="709"/>
        <w:rPr>
          <w:sz w:val="26"/>
          <w:szCs w:val="26"/>
        </w:rPr>
      </w:pPr>
      <w:r w:rsidRPr="00E37033">
        <w:rPr>
          <w:sz w:val="26"/>
          <w:szCs w:val="26"/>
        </w:rPr>
        <w:t>в границах территорий общего пользования;</w:t>
      </w:r>
    </w:p>
    <w:p w:rsidR="004F7D67" w:rsidRPr="00E37033" w:rsidRDefault="004F7D67" w:rsidP="005850B8">
      <w:pPr>
        <w:pStyle w:val="ConsPlusNormal"/>
        <w:numPr>
          <w:ilvl w:val="1"/>
          <w:numId w:val="11"/>
        </w:numPr>
        <w:ind w:left="0" w:firstLine="709"/>
        <w:rPr>
          <w:sz w:val="26"/>
          <w:szCs w:val="26"/>
        </w:rPr>
      </w:pPr>
      <w:r w:rsidRPr="00E37033">
        <w:rPr>
          <w:sz w:val="26"/>
          <w:szCs w:val="26"/>
        </w:rPr>
        <w:t>предназначенные для размещения линейных объектов и (или) занятые линейными объектами;</w:t>
      </w:r>
    </w:p>
    <w:p w:rsidR="004F7D67" w:rsidRPr="00E37033" w:rsidRDefault="004F7D67" w:rsidP="005850B8">
      <w:pPr>
        <w:pStyle w:val="ConsPlusNormal"/>
        <w:numPr>
          <w:ilvl w:val="1"/>
          <w:numId w:val="11"/>
        </w:numPr>
        <w:ind w:left="0" w:firstLine="709"/>
        <w:rPr>
          <w:sz w:val="26"/>
          <w:szCs w:val="26"/>
        </w:rPr>
      </w:pPr>
      <w:r w:rsidRPr="00E37033">
        <w:rPr>
          <w:sz w:val="26"/>
          <w:szCs w:val="26"/>
        </w:rPr>
        <w:t>предоставленные для добычи полезных ископаемых.</w:t>
      </w:r>
    </w:p>
    <w:p w:rsidR="004F7D67" w:rsidRPr="00E37033"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E37033">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E37033">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6B4" w:rsidRPr="00E37033" w:rsidRDefault="009866B4" w:rsidP="00B679E8">
      <w:pPr>
        <w:pStyle w:val="af9"/>
        <w:numPr>
          <w:ilvl w:val="0"/>
          <w:numId w:val="11"/>
        </w:numPr>
        <w:tabs>
          <w:tab w:val="left" w:pos="1418"/>
        </w:tabs>
        <w:spacing w:line="240" w:lineRule="auto"/>
        <w:ind w:left="0" w:firstLine="709"/>
        <w:rPr>
          <w:rFonts w:ascii="Arial" w:hAnsi="Arial" w:cs="Arial"/>
          <w:sz w:val="26"/>
          <w:szCs w:val="26"/>
        </w:rPr>
      </w:pPr>
      <w:r w:rsidRPr="00E37033">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2723E" w:rsidRPr="00E37033" w:rsidRDefault="004F7D67" w:rsidP="005850B8">
      <w:pPr>
        <w:pStyle w:val="af9"/>
        <w:numPr>
          <w:ilvl w:val="0"/>
          <w:numId w:val="11"/>
        </w:numPr>
        <w:spacing w:after="0" w:line="240" w:lineRule="auto"/>
        <w:ind w:left="0" w:firstLine="709"/>
        <w:rPr>
          <w:rFonts w:ascii="Arial" w:hAnsi="Arial" w:cs="Arial"/>
          <w:sz w:val="26"/>
          <w:szCs w:val="26"/>
        </w:rPr>
      </w:pPr>
      <w:r w:rsidRPr="00E37033">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4F7D67" w:rsidRPr="00E37033"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E37033">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F7D67" w:rsidRPr="00E37033"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E37033">
        <w:rPr>
          <w:rFonts w:ascii="Arial" w:hAnsi="Arial" w:cs="Arial"/>
          <w:sz w:val="26"/>
          <w:szCs w:val="26"/>
        </w:rPr>
        <w:t xml:space="preserve">Реконструкция указанных в части </w:t>
      </w:r>
      <w:r w:rsidR="000D7A2B" w:rsidRPr="00E37033">
        <w:rPr>
          <w:rFonts w:ascii="Arial" w:hAnsi="Arial" w:cs="Arial"/>
          <w:sz w:val="26"/>
          <w:szCs w:val="26"/>
        </w:rPr>
        <w:t>7</w:t>
      </w:r>
      <w:r w:rsidRPr="00E37033">
        <w:rPr>
          <w:rFonts w:ascii="Arial" w:hAnsi="Arial" w:cs="Arial"/>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F7D67" w:rsidRPr="00E37033"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E37033">
        <w:rPr>
          <w:rFonts w:ascii="Arial" w:hAnsi="Arial" w:cs="Arial"/>
          <w:sz w:val="26"/>
          <w:szCs w:val="26"/>
        </w:rPr>
        <w:t xml:space="preserve">В случае, если использование указанных в части </w:t>
      </w:r>
      <w:r w:rsidR="00B6470F" w:rsidRPr="00E37033">
        <w:rPr>
          <w:rFonts w:ascii="Arial" w:hAnsi="Arial" w:cs="Arial"/>
          <w:sz w:val="26"/>
          <w:szCs w:val="26"/>
        </w:rPr>
        <w:t>7</w:t>
      </w:r>
      <w:r w:rsidRPr="00E37033">
        <w:rPr>
          <w:rFonts w:ascii="Arial" w:hAnsi="Arial" w:cs="Arial"/>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F7D67" w:rsidRPr="00E37033" w:rsidRDefault="004F7D67" w:rsidP="005850B8">
      <w:pPr>
        <w:pStyle w:val="ConsPlusNormal"/>
        <w:widowControl/>
        <w:numPr>
          <w:ilvl w:val="0"/>
          <w:numId w:val="11"/>
        </w:numPr>
        <w:ind w:left="0" w:firstLine="709"/>
        <w:rPr>
          <w:sz w:val="26"/>
          <w:szCs w:val="26"/>
        </w:rPr>
      </w:pPr>
      <w:r w:rsidRPr="00E37033">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4F7D67" w:rsidRPr="00E37033" w:rsidRDefault="004F7D67" w:rsidP="005850B8">
      <w:pPr>
        <w:pStyle w:val="ConsPlusNormal"/>
        <w:widowControl/>
        <w:numPr>
          <w:ilvl w:val="1"/>
          <w:numId w:val="11"/>
        </w:numPr>
        <w:tabs>
          <w:tab w:val="left" w:pos="709"/>
        </w:tabs>
        <w:ind w:left="0" w:firstLine="709"/>
        <w:rPr>
          <w:sz w:val="26"/>
          <w:szCs w:val="26"/>
        </w:rPr>
      </w:pPr>
      <w:r w:rsidRPr="00E37033">
        <w:rPr>
          <w:sz w:val="26"/>
          <w:szCs w:val="26"/>
        </w:rPr>
        <w:t xml:space="preserve">виды разрешенного использования земельных участков и объектов капитального строительства: основные виды разрешенного </w:t>
      </w:r>
      <w:proofErr w:type="gramStart"/>
      <w:r w:rsidRPr="00E37033">
        <w:rPr>
          <w:sz w:val="26"/>
          <w:szCs w:val="26"/>
        </w:rPr>
        <w:t>использования,  условно</w:t>
      </w:r>
      <w:proofErr w:type="gramEnd"/>
      <w:r w:rsidRPr="00E37033">
        <w:rPr>
          <w:sz w:val="26"/>
          <w:szCs w:val="26"/>
        </w:rPr>
        <w:t xml:space="preserve"> разрешенные виды использования, вспомогательные виды разрешенного использования;</w:t>
      </w:r>
    </w:p>
    <w:p w:rsidR="004F7D67" w:rsidRPr="00E37033" w:rsidRDefault="004F7D67" w:rsidP="005850B8">
      <w:pPr>
        <w:pStyle w:val="ConsPlusNormal"/>
        <w:widowControl/>
        <w:numPr>
          <w:ilvl w:val="1"/>
          <w:numId w:val="11"/>
        </w:numPr>
        <w:tabs>
          <w:tab w:val="left" w:pos="709"/>
        </w:tabs>
        <w:ind w:left="0" w:firstLine="709"/>
        <w:rPr>
          <w:sz w:val="26"/>
          <w:szCs w:val="26"/>
        </w:rPr>
      </w:pPr>
      <w:r w:rsidRPr="00E37033">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23E" w:rsidRPr="00E37033" w:rsidRDefault="004F7D67" w:rsidP="005850B8">
      <w:pPr>
        <w:pStyle w:val="ConsPlusNormal"/>
        <w:widowControl/>
        <w:numPr>
          <w:ilvl w:val="1"/>
          <w:numId w:val="11"/>
        </w:numPr>
        <w:tabs>
          <w:tab w:val="left" w:pos="709"/>
        </w:tabs>
        <w:ind w:left="0" w:firstLine="709"/>
        <w:rPr>
          <w:sz w:val="26"/>
          <w:szCs w:val="26"/>
        </w:rPr>
      </w:pPr>
      <w:r w:rsidRPr="00E37033">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2723E" w:rsidRPr="00E37033" w:rsidRDefault="0022723E" w:rsidP="005850B8">
      <w:pPr>
        <w:pStyle w:val="ConsPlusNormal"/>
        <w:widowControl/>
        <w:numPr>
          <w:ilvl w:val="0"/>
          <w:numId w:val="11"/>
        </w:numPr>
        <w:ind w:left="0" w:firstLine="709"/>
        <w:rPr>
          <w:sz w:val="26"/>
          <w:szCs w:val="26"/>
        </w:rPr>
      </w:pPr>
      <w:r w:rsidRPr="00E37033">
        <w:rPr>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A26873" w:rsidRPr="00E37033" w:rsidRDefault="00A26873" w:rsidP="00A26873">
      <w:pPr>
        <w:pStyle w:val="af9"/>
        <w:numPr>
          <w:ilvl w:val="0"/>
          <w:numId w:val="11"/>
        </w:numPr>
        <w:tabs>
          <w:tab w:val="left" w:pos="993"/>
        </w:tabs>
        <w:spacing w:after="0" w:line="240" w:lineRule="auto"/>
        <w:ind w:left="0" w:firstLine="709"/>
        <w:rPr>
          <w:rFonts w:ascii="Arial" w:hAnsi="Arial" w:cs="Arial"/>
          <w:sz w:val="26"/>
          <w:szCs w:val="26"/>
        </w:rPr>
      </w:pPr>
      <w:r w:rsidRPr="00E37033">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26873" w:rsidRPr="00E37033" w:rsidRDefault="00A26873" w:rsidP="00FC4D82">
      <w:pPr>
        <w:widowControl/>
        <w:numPr>
          <w:ilvl w:val="1"/>
          <w:numId w:val="12"/>
        </w:numPr>
        <w:tabs>
          <w:tab w:val="left" w:pos="1134"/>
        </w:tabs>
        <w:autoSpaceDE/>
        <w:autoSpaceDN/>
        <w:adjustRightInd/>
        <w:ind w:left="0" w:firstLine="709"/>
        <w:rPr>
          <w:sz w:val="26"/>
          <w:szCs w:val="26"/>
        </w:rPr>
      </w:pPr>
      <w:r w:rsidRPr="00E37033">
        <w:rPr>
          <w:sz w:val="26"/>
          <w:szCs w:val="26"/>
        </w:rPr>
        <w:t>предельные (минимальные и (или) максимальные) размеры земельных участков, в том числе их площадь;</w:t>
      </w:r>
    </w:p>
    <w:p w:rsidR="00A26873" w:rsidRPr="00E37033" w:rsidRDefault="00A26873" w:rsidP="00FC4D82">
      <w:pPr>
        <w:widowControl/>
        <w:numPr>
          <w:ilvl w:val="1"/>
          <w:numId w:val="12"/>
        </w:numPr>
        <w:tabs>
          <w:tab w:val="left" w:pos="1134"/>
        </w:tabs>
        <w:autoSpaceDE/>
        <w:autoSpaceDN/>
        <w:adjustRightInd/>
        <w:ind w:left="0" w:firstLine="709"/>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26873" w:rsidRPr="00E37033" w:rsidRDefault="00A26873" w:rsidP="00FC4D82">
      <w:pPr>
        <w:widowControl/>
        <w:numPr>
          <w:ilvl w:val="1"/>
          <w:numId w:val="12"/>
        </w:numPr>
        <w:tabs>
          <w:tab w:val="left" w:pos="1134"/>
        </w:tabs>
        <w:autoSpaceDE/>
        <w:autoSpaceDN/>
        <w:adjustRightInd/>
        <w:ind w:left="0" w:firstLine="709"/>
        <w:rPr>
          <w:sz w:val="26"/>
          <w:szCs w:val="26"/>
        </w:rPr>
      </w:pPr>
      <w:r w:rsidRPr="00E37033">
        <w:rPr>
          <w:sz w:val="26"/>
          <w:szCs w:val="26"/>
        </w:rPr>
        <w:t>предельное количество этажей или предельную высоту зданий, строений, сооружений;</w:t>
      </w:r>
    </w:p>
    <w:p w:rsidR="00A26873" w:rsidRPr="00E37033" w:rsidRDefault="00A26873" w:rsidP="00FC4D82">
      <w:pPr>
        <w:pStyle w:val="af9"/>
        <w:numPr>
          <w:ilvl w:val="1"/>
          <w:numId w:val="12"/>
        </w:numPr>
        <w:spacing w:after="0" w:line="240" w:lineRule="auto"/>
        <w:ind w:left="0" w:firstLine="709"/>
        <w:rPr>
          <w:rFonts w:ascii="Arial" w:hAnsi="Arial" w:cs="Arial"/>
          <w:sz w:val="26"/>
          <w:szCs w:val="26"/>
          <w:lang w:eastAsia="ru-RU"/>
        </w:rPr>
      </w:pPr>
      <w:r w:rsidRPr="00E37033">
        <w:rPr>
          <w:rFonts w:ascii="Arial" w:hAnsi="Arial" w:cs="Arial"/>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26873" w:rsidRPr="00E37033" w:rsidRDefault="00A26873" w:rsidP="00FC4D82">
      <w:pPr>
        <w:pStyle w:val="ConsPlusNormal"/>
        <w:widowControl/>
        <w:numPr>
          <w:ilvl w:val="0"/>
          <w:numId w:val="11"/>
        </w:numPr>
        <w:autoSpaceDE/>
        <w:autoSpaceDN/>
        <w:adjustRightInd/>
        <w:ind w:left="0" w:firstLine="547"/>
        <w:rPr>
          <w:sz w:val="26"/>
          <w:szCs w:val="26"/>
        </w:rPr>
      </w:pPr>
      <w:r w:rsidRPr="00E37033">
        <w:rPr>
          <w:sz w:val="26"/>
          <w:szCs w:val="26"/>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w:t>
      </w:r>
      <w:r w:rsidR="00FC4D82" w:rsidRPr="00E37033">
        <w:rPr>
          <w:sz w:val="26"/>
          <w:szCs w:val="26"/>
        </w:rPr>
        <w:t>12</w:t>
      </w:r>
      <w:r w:rsidRPr="00E37033">
        <w:rPr>
          <w:sz w:val="26"/>
          <w:szCs w:val="2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C4D82" w:rsidRPr="00E37033" w:rsidRDefault="00FC4D82" w:rsidP="00FC4D82">
      <w:pPr>
        <w:pStyle w:val="ConsPlusNormal"/>
        <w:numPr>
          <w:ilvl w:val="0"/>
          <w:numId w:val="11"/>
        </w:numPr>
        <w:ind w:left="0" w:firstLine="547"/>
        <w:rPr>
          <w:sz w:val="26"/>
          <w:szCs w:val="26"/>
        </w:rPr>
      </w:pPr>
      <w:r w:rsidRPr="00E37033">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E37033">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8540E" w:rsidRPr="00E37033" w:rsidRDefault="00E8540E" w:rsidP="00E8540E">
      <w:pPr>
        <w:pStyle w:val="4"/>
        <w:rPr>
          <w:rFonts w:ascii="Arial" w:hAnsi="Arial" w:cs="Arial"/>
          <w:sz w:val="26"/>
          <w:szCs w:val="26"/>
        </w:rPr>
      </w:pPr>
      <w:bookmarkStart w:id="267" w:name="_Toc521490354"/>
      <w:r w:rsidRPr="00E37033">
        <w:rPr>
          <w:rFonts w:ascii="Arial" w:hAnsi="Arial" w:cs="Arial"/>
          <w:sz w:val="26"/>
          <w:szCs w:val="26"/>
        </w:rPr>
        <w:t xml:space="preserve">Статья </w:t>
      </w:r>
      <w:r w:rsidR="00B376CD" w:rsidRPr="00E37033">
        <w:rPr>
          <w:rFonts w:ascii="Arial" w:hAnsi="Arial" w:cs="Arial"/>
          <w:sz w:val="26"/>
          <w:szCs w:val="26"/>
        </w:rPr>
        <w:t>22</w:t>
      </w:r>
      <w:r w:rsidRPr="00E37033">
        <w:rPr>
          <w:rFonts w:ascii="Arial" w:hAnsi="Arial" w:cs="Arial"/>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267"/>
    </w:p>
    <w:p w:rsidR="00A42F19" w:rsidRPr="00E37033" w:rsidRDefault="00A42F19" w:rsidP="00A42F19">
      <w:pPr>
        <w:ind w:firstLine="567"/>
        <w:rPr>
          <w:sz w:val="26"/>
          <w:szCs w:val="26"/>
        </w:rPr>
      </w:pPr>
      <w:bookmarkStart w:id="268" w:name="_Toc434474981"/>
      <w:bookmarkStart w:id="269" w:name="_Toc451242316"/>
      <w:bookmarkStart w:id="270" w:name="_Toc465153623"/>
      <w:r w:rsidRPr="00E37033">
        <w:rPr>
          <w:sz w:val="26"/>
          <w:szCs w:val="26"/>
        </w:rPr>
        <w:t>1.</w:t>
      </w:r>
      <w:r w:rsidR="008C5126">
        <w:rPr>
          <w:sz w:val="26"/>
          <w:szCs w:val="26"/>
        </w:rPr>
        <w:t xml:space="preserve"> </w:t>
      </w:r>
      <w:r w:rsidRPr="00E37033">
        <w:rPr>
          <w:sz w:val="26"/>
          <w:szCs w:val="26"/>
        </w:rPr>
        <w:t xml:space="preserve">На карте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A42F19" w:rsidRPr="00E37033" w:rsidRDefault="00A42F19" w:rsidP="00A42F19">
      <w:pPr>
        <w:ind w:firstLine="567"/>
        <w:rPr>
          <w:sz w:val="26"/>
          <w:szCs w:val="26"/>
        </w:rPr>
      </w:pPr>
      <w:r w:rsidRPr="00E37033">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A42F19" w:rsidRPr="00E37033" w:rsidRDefault="00A42F19" w:rsidP="00A42F19">
      <w:pPr>
        <w:ind w:firstLine="567"/>
        <w:rPr>
          <w:sz w:val="26"/>
          <w:szCs w:val="26"/>
        </w:rPr>
      </w:pPr>
      <w:r w:rsidRPr="00E37033">
        <w:rPr>
          <w:sz w:val="26"/>
          <w:szCs w:val="26"/>
        </w:rPr>
        <w:t>3. Землепользование и застройка в границах зон с особыми условиями использования территорий осуществляются:</w:t>
      </w:r>
    </w:p>
    <w:p w:rsidR="00A42F19" w:rsidRPr="00E37033" w:rsidRDefault="00A42F19" w:rsidP="00A42F19">
      <w:pPr>
        <w:ind w:firstLine="567"/>
        <w:rPr>
          <w:sz w:val="26"/>
          <w:szCs w:val="26"/>
        </w:rPr>
      </w:pPr>
      <w:r w:rsidRPr="00E37033">
        <w:rPr>
          <w:sz w:val="26"/>
          <w:szCs w:val="26"/>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A42F19" w:rsidRPr="00E37033" w:rsidRDefault="00A42F19" w:rsidP="00A42F19">
      <w:pPr>
        <w:ind w:firstLine="567"/>
        <w:rPr>
          <w:sz w:val="26"/>
          <w:szCs w:val="26"/>
        </w:rPr>
      </w:pPr>
      <w:r w:rsidRPr="00E37033">
        <w:rPr>
          <w:sz w:val="26"/>
          <w:szCs w:val="26"/>
        </w:rPr>
        <w:t>2) с соблюдением требований градостроительных регламентов, установленных настоящими Правилами.</w:t>
      </w:r>
    </w:p>
    <w:p w:rsidR="00380A3A" w:rsidRPr="00E37033" w:rsidRDefault="00380A3A" w:rsidP="00921823">
      <w:pPr>
        <w:pStyle w:val="4"/>
        <w:rPr>
          <w:rFonts w:ascii="Arial" w:hAnsi="Arial" w:cs="Arial"/>
          <w:sz w:val="26"/>
          <w:szCs w:val="26"/>
        </w:rPr>
      </w:pPr>
      <w:bookmarkStart w:id="271" w:name="_Toc521490355"/>
      <w:r w:rsidRPr="00E37033">
        <w:rPr>
          <w:rFonts w:ascii="Arial" w:hAnsi="Arial" w:cs="Arial"/>
          <w:sz w:val="26"/>
          <w:szCs w:val="26"/>
        </w:rPr>
        <w:t xml:space="preserve">Статья </w:t>
      </w:r>
      <w:r w:rsidR="0020385A" w:rsidRPr="00E37033">
        <w:rPr>
          <w:rFonts w:ascii="Arial" w:hAnsi="Arial" w:cs="Arial"/>
          <w:sz w:val="26"/>
          <w:szCs w:val="26"/>
        </w:rPr>
        <w:t>23</w:t>
      </w:r>
      <w:r w:rsidRPr="00E37033">
        <w:rPr>
          <w:rFonts w:ascii="Arial" w:hAnsi="Arial" w:cs="Arial"/>
          <w:sz w:val="26"/>
          <w:szCs w:val="26"/>
        </w:rPr>
        <w:t>. Перечень территориальных зон.</w:t>
      </w:r>
      <w:bookmarkEnd w:id="271"/>
      <w:r w:rsidRPr="00E37033">
        <w:rPr>
          <w:rFonts w:ascii="Arial" w:hAnsi="Arial" w:cs="Arial"/>
          <w:sz w:val="26"/>
          <w:szCs w:val="26"/>
        </w:rPr>
        <w:t xml:space="preserve"> </w:t>
      </w:r>
      <w:bookmarkEnd w:id="268"/>
      <w:bookmarkEnd w:id="269"/>
      <w:bookmarkEnd w:id="270"/>
    </w:p>
    <w:p w:rsidR="00380A3A" w:rsidRPr="00E37033" w:rsidRDefault="00380A3A" w:rsidP="00380A3A">
      <w:pPr>
        <w:ind w:firstLine="567"/>
        <w:rPr>
          <w:sz w:val="26"/>
          <w:szCs w:val="26"/>
        </w:rPr>
      </w:pPr>
      <w:r w:rsidRPr="00E37033">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E37033" w:rsidRDefault="00380A3A" w:rsidP="00380A3A">
      <w:pPr>
        <w:ind w:firstLine="567"/>
        <w:rPr>
          <w:b/>
          <w:sz w:val="26"/>
          <w:szCs w:val="26"/>
        </w:rPr>
      </w:pPr>
      <w:r w:rsidRPr="00E37033">
        <w:rPr>
          <w:b/>
          <w:sz w:val="26"/>
          <w:szCs w:val="26"/>
        </w:rPr>
        <w:t xml:space="preserve">1. Жилые зоны </w:t>
      </w:r>
      <w:r w:rsidR="008C6422" w:rsidRPr="00E37033">
        <w:rPr>
          <w:b/>
          <w:sz w:val="26"/>
          <w:szCs w:val="26"/>
        </w:rPr>
        <w:t>(Ж)</w:t>
      </w:r>
    </w:p>
    <w:p w:rsidR="00380A3A" w:rsidRPr="00E37033" w:rsidRDefault="00380A3A" w:rsidP="00380A3A">
      <w:pPr>
        <w:ind w:firstLine="567"/>
        <w:rPr>
          <w:sz w:val="26"/>
          <w:szCs w:val="26"/>
        </w:rPr>
      </w:pPr>
      <w:r w:rsidRPr="00E37033">
        <w:rPr>
          <w:sz w:val="26"/>
          <w:szCs w:val="26"/>
        </w:rPr>
        <w:t>Зона застройки индивидуальными жилыми домами (Ж-1)</w:t>
      </w:r>
    </w:p>
    <w:p w:rsidR="00810CF0" w:rsidRPr="00E37033" w:rsidRDefault="00810CF0" w:rsidP="00810CF0">
      <w:pPr>
        <w:ind w:firstLine="567"/>
        <w:rPr>
          <w:sz w:val="26"/>
          <w:szCs w:val="26"/>
        </w:rPr>
      </w:pPr>
      <w:r w:rsidRPr="00E37033">
        <w:rPr>
          <w:sz w:val="26"/>
          <w:szCs w:val="26"/>
        </w:rPr>
        <w:t>Зона застройки малоэтажными жилыми домами (Ж-2)</w:t>
      </w:r>
    </w:p>
    <w:p w:rsidR="00380A3A" w:rsidRPr="00E37033" w:rsidRDefault="00380A3A" w:rsidP="00380A3A">
      <w:pPr>
        <w:ind w:firstLine="567"/>
        <w:rPr>
          <w:b/>
          <w:sz w:val="26"/>
          <w:szCs w:val="26"/>
        </w:rPr>
      </w:pPr>
      <w:r w:rsidRPr="00E37033">
        <w:rPr>
          <w:b/>
          <w:sz w:val="26"/>
          <w:szCs w:val="26"/>
        </w:rPr>
        <w:t xml:space="preserve">2. Общественно-деловые зоны </w:t>
      </w:r>
      <w:r w:rsidR="008C6422" w:rsidRPr="00E37033">
        <w:rPr>
          <w:b/>
          <w:sz w:val="26"/>
          <w:szCs w:val="26"/>
        </w:rPr>
        <w:t>(О)</w:t>
      </w:r>
    </w:p>
    <w:p w:rsidR="00380A3A" w:rsidRPr="00E37033" w:rsidRDefault="00380A3A" w:rsidP="00380A3A">
      <w:pPr>
        <w:ind w:firstLine="567"/>
        <w:rPr>
          <w:iCs/>
          <w:sz w:val="26"/>
          <w:szCs w:val="26"/>
        </w:rPr>
      </w:pPr>
      <w:r w:rsidRPr="00E37033">
        <w:rPr>
          <w:sz w:val="26"/>
          <w:szCs w:val="26"/>
        </w:rPr>
        <w:t xml:space="preserve">Зона делового, общественного и коммерческого назначения </w:t>
      </w:r>
      <w:r w:rsidRPr="00E37033">
        <w:rPr>
          <w:iCs/>
          <w:sz w:val="26"/>
          <w:szCs w:val="26"/>
        </w:rPr>
        <w:t>(О-1)</w:t>
      </w:r>
    </w:p>
    <w:p w:rsidR="00380A3A" w:rsidRPr="00E37033" w:rsidRDefault="00380A3A" w:rsidP="00380A3A">
      <w:pPr>
        <w:ind w:firstLine="567"/>
        <w:rPr>
          <w:b/>
          <w:i/>
          <w:sz w:val="26"/>
          <w:szCs w:val="26"/>
        </w:rPr>
      </w:pPr>
      <w:r w:rsidRPr="00E37033">
        <w:rPr>
          <w:b/>
          <w:sz w:val="26"/>
          <w:szCs w:val="26"/>
        </w:rPr>
        <w:t xml:space="preserve">3. Зоны </w:t>
      </w:r>
      <w:r w:rsidR="00CE6E66" w:rsidRPr="00E37033">
        <w:rPr>
          <w:b/>
          <w:sz w:val="26"/>
          <w:szCs w:val="26"/>
        </w:rPr>
        <w:t xml:space="preserve">инженерной </w:t>
      </w:r>
      <w:r w:rsidRPr="00E37033">
        <w:rPr>
          <w:b/>
          <w:sz w:val="26"/>
          <w:szCs w:val="26"/>
        </w:rPr>
        <w:t>инфраструктур</w:t>
      </w:r>
      <w:r w:rsidR="008C6422" w:rsidRPr="00E37033">
        <w:rPr>
          <w:b/>
          <w:sz w:val="26"/>
          <w:szCs w:val="26"/>
        </w:rPr>
        <w:t>ы (И)</w:t>
      </w:r>
      <w:r w:rsidRPr="00E37033">
        <w:rPr>
          <w:b/>
          <w:sz w:val="26"/>
          <w:szCs w:val="26"/>
        </w:rPr>
        <w:t xml:space="preserve"> </w:t>
      </w:r>
    </w:p>
    <w:p w:rsidR="00CE6E66" w:rsidRPr="00E37033" w:rsidRDefault="00CE6E66" w:rsidP="00CE6E66">
      <w:pPr>
        <w:ind w:firstLine="567"/>
        <w:rPr>
          <w:sz w:val="26"/>
          <w:szCs w:val="26"/>
        </w:rPr>
      </w:pPr>
      <w:r w:rsidRPr="00E37033">
        <w:rPr>
          <w:sz w:val="26"/>
          <w:szCs w:val="26"/>
        </w:rPr>
        <w:t xml:space="preserve">Зона </w:t>
      </w:r>
      <w:r w:rsidR="008C6422" w:rsidRPr="00E37033">
        <w:rPr>
          <w:sz w:val="26"/>
          <w:szCs w:val="26"/>
        </w:rPr>
        <w:t xml:space="preserve">объектов </w:t>
      </w:r>
      <w:r w:rsidRPr="00E37033">
        <w:rPr>
          <w:sz w:val="26"/>
          <w:szCs w:val="26"/>
        </w:rPr>
        <w:t>инженерной инфраструктуры (И</w:t>
      </w:r>
      <w:r w:rsidR="008C6422" w:rsidRPr="00E37033">
        <w:rPr>
          <w:sz w:val="26"/>
          <w:szCs w:val="26"/>
        </w:rPr>
        <w:t>-1</w:t>
      </w:r>
      <w:r w:rsidRPr="00E37033">
        <w:rPr>
          <w:sz w:val="26"/>
          <w:szCs w:val="26"/>
        </w:rPr>
        <w:t>)</w:t>
      </w:r>
    </w:p>
    <w:p w:rsidR="008C6422" w:rsidRPr="00E37033" w:rsidRDefault="008C6422" w:rsidP="00CE6E66">
      <w:pPr>
        <w:ind w:firstLine="567"/>
        <w:rPr>
          <w:b/>
          <w:sz w:val="26"/>
          <w:szCs w:val="26"/>
        </w:rPr>
      </w:pPr>
      <w:r w:rsidRPr="00E37033">
        <w:rPr>
          <w:b/>
          <w:sz w:val="26"/>
          <w:szCs w:val="26"/>
        </w:rPr>
        <w:t>4. Зоны транспортной инфраструктуры (Т)</w:t>
      </w:r>
    </w:p>
    <w:p w:rsidR="008C6422" w:rsidRPr="00E37033" w:rsidRDefault="008C6422" w:rsidP="00CE6E66">
      <w:pPr>
        <w:ind w:firstLine="567"/>
        <w:rPr>
          <w:sz w:val="26"/>
          <w:szCs w:val="26"/>
        </w:rPr>
      </w:pPr>
      <w:r w:rsidRPr="00E37033">
        <w:rPr>
          <w:sz w:val="26"/>
          <w:szCs w:val="26"/>
        </w:rPr>
        <w:t>Зона улично-дорожной сети (Т-1)</w:t>
      </w:r>
    </w:p>
    <w:p w:rsidR="00380A3A" w:rsidRPr="00E37033" w:rsidRDefault="00380A3A" w:rsidP="00380A3A">
      <w:pPr>
        <w:ind w:firstLine="567"/>
        <w:rPr>
          <w:sz w:val="26"/>
          <w:szCs w:val="26"/>
        </w:rPr>
      </w:pPr>
      <w:r w:rsidRPr="00E37033">
        <w:rPr>
          <w:sz w:val="26"/>
          <w:szCs w:val="26"/>
        </w:rPr>
        <w:t xml:space="preserve">Зона </w:t>
      </w:r>
      <w:r w:rsidR="008C6422" w:rsidRPr="00E37033">
        <w:rPr>
          <w:sz w:val="26"/>
          <w:szCs w:val="26"/>
        </w:rPr>
        <w:t xml:space="preserve">объектов </w:t>
      </w:r>
      <w:r w:rsidRPr="00E37033">
        <w:rPr>
          <w:sz w:val="26"/>
          <w:szCs w:val="26"/>
        </w:rPr>
        <w:t>транспортной инфраструктуры (Т</w:t>
      </w:r>
      <w:r w:rsidR="008C6422" w:rsidRPr="00E37033">
        <w:rPr>
          <w:sz w:val="26"/>
          <w:szCs w:val="26"/>
        </w:rPr>
        <w:t>-2</w:t>
      </w:r>
      <w:r w:rsidRPr="00E37033">
        <w:rPr>
          <w:sz w:val="26"/>
          <w:szCs w:val="26"/>
        </w:rPr>
        <w:t>)</w:t>
      </w:r>
    </w:p>
    <w:p w:rsidR="00CE6E66" w:rsidRPr="00E37033" w:rsidRDefault="008C6422" w:rsidP="00380A3A">
      <w:pPr>
        <w:ind w:firstLine="567"/>
        <w:rPr>
          <w:b/>
          <w:sz w:val="26"/>
          <w:szCs w:val="26"/>
        </w:rPr>
      </w:pPr>
      <w:r w:rsidRPr="00E37033">
        <w:rPr>
          <w:b/>
          <w:sz w:val="26"/>
          <w:szCs w:val="26"/>
        </w:rPr>
        <w:t>5</w:t>
      </w:r>
      <w:r w:rsidR="00380A3A" w:rsidRPr="00E37033">
        <w:rPr>
          <w:b/>
          <w:sz w:val="26"/>
          <w:szCs w:val="26"/>
        </w:rPr>
        <w:t xml:space="preserve">. </w:t>
      </w:r>
      <w:r w:rsidRPr="00E37033">
        <w:rPr>
          <w:b/>
          <w:sz w:val="26"/>
          <w:szCs w:val="26"/>
        </w:rPr>
        <w:t>Зоны производственные и коммунально-складские (П)</w:t>
      </w:r>
    </w:p>
    <w:p w:rsidR="00380A3A" w:rsidRPr="00E37033" w:rsidRDefault="00380A3A" w:rsidP="00380A3A">
      <w:pPr>
        <w:ind w:firstLine="567"/>
        <w:rPr>
          <w:sz w:val="26"/>
          <w:szCs w:val="26"/>
        </w:rPr>
      </w:pPr>
      <w:r w:rsidRPr="00E37033">
        <w:rPr>
          <w:sz w:val="26"/>
          <w:szCs w:val="26"/>
        </w:rPr>
        <w:t>Производственная зона (П-1)</w:t>
      </w:r>
    </w:p>
    <w:p w:rsidR="00CE6E66" w:rsidRPr="00E37033" w:rsidRDefault="00F87C4A" w:rsidP="00CE6E66">
      <w:pPr>
        <w:ind w:firstLine="567"/>
        <w:rPr>
          <w:b/>
          <w:sz w:val="26"/>
          <w:szCs w:val="26"/>
        </w:rPr>
      </w:pPr>
      <w:r w:rsidRPr="00E37033">
        <w:rPr>
          <w:b/>
          <w:sz w:val="26"/>
          <w:szCs w:val="26"/>
        </w:rPr>
        <w:t>6</w:t>
      </w:r>
      <w:r w:rsidR="00CE6E66" w:rsidRPr="00E37033">
        <w:rPr>
          <w:b/>
          <w:sz w:val="26"/>
          <w:szCs w:val="26"/>
        </w:rPr>
        <w:t xml:space="preserve">. Зона сельскохозяйственного </w:t>
      </w:r>
      <w:r w:rsidR="00AA527F" w:rsidRPr="00E37033">
        <w:rPr>
          <w:b/>
          <w:sz w:val="26"/>
          <w:szCs w:val="26"/>
        </w:rPr>
        <w:t>назначения</w:t>
      </w:r>
      <w:r w:rsidR="00DE619D" w:rsidRPr="00E37033">
        <w:rPr>
          <w:b/>
          <w:sz w:val="26"/>
          <w:szCs w:val="26"/>
        </w:rPr>
        <w:t xml:space="preserve"> (</w:t>
      </w:r>
      <w:proofErr w:type="spellStart"/>
      <w:r w:rsidR="00DE619D" w:rsidRPr="00E37033">
        <w:rPr>
          <w:b/>
          <w:sz w:val="26"/>
          <w:szCs w:val="26"/>
        </w:rPr>
        <w:t>Сх</w:t>
      </w:r>
      <w:proofErr w:type="spellEnd"/>
      <w:r w:rsidR="00DE619D" w:rsidRPr="00E37033">
        <w:rPr>
          <w:b/>
          <w:sz w:val="26"/>
          <w:szCs w:val="26"/>
        </w:rPr>
        <w:t>)</w:t>
      </w:r>
    </w:p>
    <w:p w:rsidR="00F168CC" w:rsidRPr="00E37033" w:rsidRDefault="00F168CC" w:rsidP="00F168CC">
      <w:pPr>
        <w:ind w:firstLine="567"/>
        <w:rPr>
          <w:sz w:val="26"/>
          <w:szCs w:val="26"/>
        </w:rPr>
      </w:pPr>
      <w:r w:rsidRPr="00E37033">
        <w:rPr>
          <w:sz w:val="26"/>
          <w:szCs w:val="26"/>
        </w:rPr>
        <w:lastRenderedPageBreak/>
        <w:t>Зона сельскохозяйственных угодий (Сх-1)</w:t>
      </w:r>
    </w:p>
    <w:p w:rsidR="00F168CC" w:rsidRPr="00E37033" w:rsidRDefault="00F168CC" w:rsidP="00F168CC">
      <w:pPr>
        <w:ind w:firstLine="567"/>
        <w:rPr>
          <w:sz w:val="26"/>
          <w:szCs w:val="26"/>
        </w:rPr>
      </w:pPr>
      <w:r w:rsidRPr="00E37033">
        <w:rPr>
          <w:sz w:val="26"/>
          <w:szCs w:val="26"/>
        </w:rPr>
        <w:t>Зона садоводства и огородничества (Сх-2)</w:t>
      </w:r>
    </w:p>
    <w:p w:rsidR="00F168CC" w:rsidRPr="00E37033" w:rsidRDefault="00F168CC" w:rsidP="00F168CC">
      <w:pPr>
        <w:ind w:firstLine="567"/>
        <w:rPr>
          <w:sz w:val="26"/>
          <w:szCs w:val="26"/>
        </w:rPr>
      </w:pPr>
      <w:r w:rsidRPr="00E37033">
        <w:rPr>
          <w:sz w:val="26"/>
          <w:szCs w:val="26"/>
        </w:rPr>
        <w:t>Зона объектов сельскохозяйственного назначения (Сх-3)</w:t>
      </w:r>
    </w:p>
    <w:p w:rsidR="00380A3A" w:rsidRPr="00E37033" w:rsidRDefault="00F87C4A" w:rsidP="00380A3A">
      <w:pPr>
        <w:ind w:firstLine="567"/>
        <w:rPr>
          <w:b/>
          <w:sz w:val="26"/>
          <w:szCs w:val="26"/>
        </w:rPr>
      </w:pPr>
      <w:r w:rsidRPr="00E37033">
        <w:rPr>
          <w:b/>
          <w:sz w:val="26"/>
          <w:szCs w:val="26"/>
        </w:rPr>
        <w:t>7</w:t>
      </w:r>
      <w:r w:rsidR="00380A3A" w:rsidRPr="00E37033">
        <w:rPr>
          <w:b/>
          <w:sz w:val="26"/>
          <w:szCs w:val="26"/>
        </w:rPr>
        <w:t>. Зоны рекреационного назначения</w:t>
      </w:r>
      <w:r w:rsidR="00490184" w:rsidRPr="00E37033">
        <w:rPr>
          <w:b/>
          <w:sz w:val="26"/>
          <w:szCs w:val="26"/>
        </w:rPr>
        <w:t xml:space="preserve"> (Р)</w:t>
      </w:r>
    </w:p>
    <w:p w:rsidR="00380A3A" w:rsidRPr="00E37033" w:rsidRDefault="00380A3A" w:rsidP="00380A3A">
      <w:pPr>
        <w:ind w:firstLine="567"/>
        <w:rPr>
          <w:sz w:val="26"/>
          <w:szCs w:val="26"/>
        </w:rPr>
      </w:pPr>
      <w:r w:rsidRPr="00E37033">
        <w:rPr>
          <w:sz w:val="26"/>
          <w:szCs w:val="26"/>
        </w:rPr>
        <w:t xml:space="preserve">Зона </w:t>
      </w:r>
      <w:r w:rsidR="001554C0" w:rsidRPr="00E37033">
        <w:rPr>
          <w:sz w:val="26"/>
          <w:szCs w:val="26"/>
        </w:rPr>
        <w:t>природного ландшафта</w:t>
      </w:r>
      <w:r w:rsidR="00CE6E66" w:rsidRPr="00E37033">
        <w:rPr>
          <w:sz w:val="26"/>
          <w:szCs w:val="26"/>
        </w:rPr>
        <w:t xml:space="preserve"> (Р</w:t>
      </w:r>
      <w:r w:rsidR="00490184" w:rsidRPr="00E37033">
        <w:rPr>
          <w:sz w:val="26"/>
          <w:szCs w:val="26"/>
        </w:rPr>
        <w:t>-1</w:t>
      </w:r>
      <w:r w:rsidRPr="00E37033">
        <w:rPr>
          <w:sz w:val="26"/>
          <w:szCs w:val="26"/>
        </w:rPr>
        <w:t>)</w:t>
      </w:r>
    </w:p>
    <w:p w:rsidR="00F168CC" w:rsidRPr="00E37033" w:rsidRDefault="00F168CC" w:rsidP="00F168CC">
      <w:pPr>
        <w:ind w:firstLine="567"/>
        <w:rPr>
          <w:sz w:val="26"/>
          <w:szCs w:val="26"/>
        </w:rPr>
      </w:pPr>
      <w:r w:rsidRPr="00E37033">
        <w:rPr>
          <w:sz w:val="26"/>
          <w:szCs w:val="26"/>
        </w:rPr>
        <w:t>Зеленый фонд (Р-4)</w:t>
      </w:r>
    </w:p>
    <w:p w:rsidR="00380A3A" w:rsidRPr="00E37033" w:rsidRDefault="00F87C4A" w:rsidP="00380A3A">
      <w:pPr>
        <w:ind w:firstLine="567"/>
        <w:rPr>
          <w:b/>
          <w:sz w:val="26"/>
          <w:szCs w:val="26"/>
        </w:rPr>
      </w:pPr>
      <w:r w:rsidRPr="00E37033">
        <w:rPr>
          <w:b/>
          <w:sz w:val="26"/>
          <w:szCs w:val="26"/>
        </w:rPr>
        <w:t>8</w:t>
      </w:r>
      <w:r w:rsidR="00380A3A" w:rsidRPr="00E37033">
        <w:rPr>
          <w:b/>
          <w:sz w:val="26"/>
          <w:szCs w:val="26"/>
        </w:rPr>
        <w:t xml:space="preserve">. Зоны специального назначения </w:t>
      </w:r>
      <w:r w:rsidR="004D5C06" w:rsidRPr="00E37033">
        <w:rPr>
          <w:b/>
          <w:sz w:val="26"/>
          <w:szCs w:val="26"/>
        </w:rPr>
        <w:t>(</w:t>
      </w:r>
      <w:proofErr w:type="spellStart"/>
      <w:r w:rsidR="004D5C06" w:rsidRPr="00E37033">
        <w:rPr>
          <w:b/>
          <w:sz w:val="26"/>
          <w:szCs w:val="26"/>
        </w:rPr>
        <w:t>Сп</w:t>
      </w:r>
      <w:proofErr w:type="spellEnd"/>
      <w:r w:rsidR="004D5C06" w:rsidRPr="00E37033">
        <w:rPr>
          <w:b/>
          <w:sz w:val="26"/>
          <w:szCs w:val="26"/>
        </w:rPr>
        <w:t>)</w:t>
      </w:r>
    </w:p>
    <w:p w:rsidR="00380A3A" w:rsidRPr="00E37033" w:rsidRDefault="00380A3A" w:rsidP="00380A3A">
      <w:pPr>
        <w:ind w:firstLine="567"/>
        <w:rPr>
          <w:sz w:val="26"/>
          <w:szCs w:val="26"/>
        </w:rPr>
      </w:pPr>
      <w:r w:rsidRPr="00E37033">
        <w:rPr>
          <w:sz w:val="26"/>
          <w:szCs w:val="26"/>
        </w:rPr>
        <w:t xml:space="preserve">Зона </w:t>
      </w:r>
      <w:r w:rsidR="004D5C06" w:rsidRPr="00E37033">
        <w:rPr>
          <w:sz w:val="26"/>
          <w:szCs w:val="26"/>
        </w:rPr>
        <w:t>кладбищ и крематориев</w:t>
      </w:r>
      <w:r w:rsidRPr="00E37033">
        <w:rPr>
          <w:sz w:val="26"/>
          <w:szCs w:val="26"/>
        </w:rPr>
        <w:t xml:space="preserve"> (Сп-1)</w:t>
      </w:r>
    </w:p>
    <w:p w:rsidR="007707F3" w:rsidRPr="00E37033" w:rsidRDefault="007707F3" w:rsidP="003A7A6A">
      <w:pPr>
        <w:pStyle w:val="af1"/>
        <w:ind w:firstLine="709"/>
        <w:rPr>
          <w:rFonts w:ascii="Arial" w:hAnsi="Arial" w:cs="Arial"/>
          <w:sz w:val="26"/>
          <w:szCs w:val="26"/>
          <w:highlight w:val="yellow"/>
        </w:rPr>
      </w:pPr>
    </w:p>
    <w:p w:rsidR="00000687" w:rsidRPr="00E37033" w:rsidRDefault="00000687" w:rsidP="008840B8">
      <w:pPr>
        <w:ind w:firstLine="709"/>
        <w:rPr>
          <w:sz w:val="26"/>
          <w:szCs w:val="26"/>
          <w:highlight w:val="yellow"/>
        </w:rPr>
        <w:sectPr w:rsidR="00000687" w:rsidRPr="00E37033" w:rsidSect="00D211A2">
          <w:pgSz w:w="11906" w:h="16838"/>
          <w:pgMar w:top="1134" w:right="850" w:bottom="1134" w:left="1701" w:header="709" w:footer="709" w:gutter="0"/>
          <w:cols w:space="708"/>
          <w:docGrid w:linePitch="360"/>
        </w:sectPr>
      </w:pPr>
    </w:p>
    <w:p w:rsidR="00803057" w:rsidRPr="00E37033" w:rsidRDefault="0004171C" w:rsidP="00F56167">
      <w:pPr>
        <w:pStyle w:val="4"/>
        <w:spacing w:before="120" w:after="120"/>
        <w:rPr>
          <w:rFonts w:ascii="Arial" w:hAnsi="Arial" w:cs="Arial"/>
          <w:sz w:val="26"/>
          <w:szCs w:val="26"/>
        </w:rPr>
      </w:pPr>
      <w:bookmarkStart w:id="272" w:name="_Toc435447974"/>
      <w:bookmarkStart w:id="273" w:name="_Toc521490356"/>
      <w:bookmarkEnd w:id="240"/>
      <w:bookmarkEnd w:id="241"/>
      <w:bookmarkEnd w:id="242"/>
      <w:r w:rsidRPr="00E37033">
        <w:rPr>
          <w:rFonts w:ascii="Arial" w:hAnsi="Arial" w:cs="Arial"/>
          <w:sz w:val="26"/>
          <w:szCs w:val="26"/>
        </w:rPr>
        <w:lastRenderedPageBreak/>
        <w:t>§1. Жилые зоны</w:t>
      </w:r>
      <w:bookmarkEnd w:id="272"/>
      <w:r w:rsidR="00B32EC6" w:rsidRPr="00E37033">
        <w:rPr>
          <w:rFonts w:ascii="Arial" w:hAnsi="Arial" w:cs="Arial"/>
          <w:sz w:val="26"/>
          <w:szCs w:val="26"/>
        </w:rPr>
        <w:t xml:space="preserve"> (Ж)</w:t>
      </w:r>
      <w:bookmarkEnd w:id="273"/>
    </w:p>
    <w:p w:rsidR="00803057" w:rsidRPr="00E37033" w:rsidRDefault="00803057" w:rsidP="00803057">
      <w:pPr>
        <w:pStyle w:val="4"/>
        <w:spacing w:before="120" w:after="120"/>
        <w:rPr>
          <w:rFonts w:ascii="Arial" w:hAnsi="Arial" w:cs="Arial"/>
          <w:sz w:val="26"/>
          <w:szCs w:val="26"/>
        </w:rPr>
      </w:pPr>
      <w:bookmarkStart w:id="274" w:name="_Toc339628463"/>
      <w:bookmarkStart w:id="275" w:name="_Toc340570075"/>
      <w:bookmarkStart w:id="276" w:name="_Toc281298521"/>
      <w:bookmarkStart w:id="277" w:name="_Toc435447975"/>
      <w:bookmarkStart w:id="278" w:name="_Toc521490357"/>
      <w:r w:rsidRPr="00E37033">
        <w:rPr>
          <w:rFonts w:ascii="Arial" w:hAnsi="Arial" w:cs="Arial"/>
          <w:sz w:val="26"/>
          <w:szCs w:val="26"/>
        </w:rPr>
        <w:t xml:space="preserve">Статья </w:t>
      </w:r>
      <w:r w:rsidR="00B376CD" w:rsidRPr="00E37033">
        <w:rPr>
          <w:rFonts w:ascii="Arial" w:hAnsi="Arial" w:cs="Arial"/>
          <w:sz w:val="26"/>
          <w:szCs w:val="26"/>
        </w:rPr>
        <w:t>2</w:t>
      </w:r>
      <w:r w:rsidR="0020385A" w:rsidRPr="00E37033">
        <w:rPr>
          <w:rFonts w:ascii="Arial" w:hAnsi="Arial" w:cs="Arial"/>
          <w:sz w:val="26"/>
          <w:szCs w:val="26"/>
        </w:rPr>
        <w:t>4</w:t>
      </w:r>
      <w:r w:rsidRPr="00E37033">
        <w:rPr>
          <w:rFonts w:ascii="Arial" w:hAnsi="Arial" w:cs="Arial"/>
          <w:sz w:val="26"/>
          <w:szCs w:val="26"/>
        </w:rPr>
        <w:t>. Зона застройки индивидуальными жилыми домами (Ж-1)</w:t>
      </w:r>
      <w:bookmarkEnd w:id="274"/>
      <w:bookmarkEnd w:id="275"/>
      <w:bookmarkEnd w:id="276"/>
      <w:bookmarkEnd w:id="277"/>
      <w:bookmarkEnd w:id="278"/>
    </w:p>
    <w:p w:rsidR="0010296A" w:rsidRPr="00E37033" w:rsidRDefault="0010296A" w:rsidP="0010296A">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1242"/>
        </w:trPr>
        <w:tc>
          <w:tcPr>
            <w:tcW w:w="1523" w:type="pct"/>
            <w:tcBorders>
              <w:top w:val="single" w:sz="4" w:space="0" w:color="auto"/>
              <w:left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10296A" w:rsidRPr="00E37033" w:rsidRDefault="0010296A" w:rsidP="00D455B9">
            <w:pPr>
              <w:pStyle w:val="ConsPlusNormal"/>
              <w:ind w:firstLine="284"/>
              <w:rPr>
                <w:sz w:val="26"/>
                <w:szCs w:val="26"/>
              </w:rPr>
            </w:pPr>
            <w:r w:rsidRPr="00E37033">
              <w:rPr>
                <w:sz w:val="26"/>
                <w:szCs w:val="26"/>
              </w:rPr>
              <w:t>Размещение индивидуального жилого дома (дом, пригодный для постоянного проживания, высотой не выше трех надземных этажей);</w:t>
            </w:r>
          </w:p>
          <w:p w:rsidR="0010296A" w:rsidRPr="00E37033" w:rsidRDefault="0010296A" w:rsidP="00D455B9">
            <w:pPr>
              <w:pStyle w:val="ConsPlusNormal"/>
              <w:ind w:firstLine="284"/>
              <w:rPr>
                <w:sz w:val="26"/>
                <w:szCs w:val="26"/>
              </w:rPr>
            </w:pPr>
            <w:r w:rsidRPr="00E37033">
              <w:rPr>
                <w:sz w:val="26"/>
                <w:szCs w:val="26"/>
              </w:rPr>
              <w:t xml:space="preserve">выращивание плодовых, ягодных, овощных, бахчевых или иных </w:t>
            </w:r>
            <w:proofErr w:type="gramStart"/>
            <w:r w:rsidRPr="00E37033">
              <w:rPr>
                <w:sz w:val="26"/>
                <w:szCs w:val="26"/>
              </w:rPr>
              <w:t>декоративных</w:t>
            </w:r>
            <w:proofErr w:type="gramEnd"/>
            <w:r w:rsidRPr="00E37033">
              <w:rPr>
                <w:sz w:val="26"/>
                <w:szCs w:val="26"/>
              </w:rPr>
              <w:t xml:space="preserve"> или сельскохозяйственных культур;</w:t>
            </w:r>
          </w:p>
          <w:p w:rsidR="0010296A" w:rsidRPr="00E37033" w:rsidRDefault="0010296A" w:rsidP="00D455B9">
            <w:pPr>
              <w:pStyle w:val="ConsPlusNormal"/>
              <w:ind w:firstLine="284"/>
              <w:rPr>
                <w:sz w:val="26"/>
                <w:szCs w:val="26"/>
              </w:rPr>
            </w:pPr>
            <w:r w:rsidRPr="00E37033">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10296A" w:rsidRPr="00E37033" w:rsidRDefault="0010296A" w:rsidP="00D455B9">
            <w:pPr>
              <w:widowControl/>
              <w:suppressAutoHyphens/>
              <w:autoSpaceDE/>
              <w:autoSpaceDN/>
              <w:adjustRightInd/>
              <w:ind w:firstLine="177"/>
              <w:rPr>
                <w:sz w:val="26"/>
                <w:szCs w:val="26"/>
                <w:lang w:eastAsia="zh-CN"/>
              </w:rPr>
            </w:pPr>
            <w:r w:rsidRPr="00E37033">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0296A" w:rsidRPr="00E37033" w:rsidRDefault="0010296A" w:rsidP="00D455B9">
            <w:pPr>
              <w:ind w:firstLine="175"/>
              <w:rPr>
                <w:sz w:val="26"/>
                <w:szCs w:val="26"/>
                <w:lang w:eastAsia="zh-CN"/>
              </w:rPr>
            </w:pPr>
            <w:r w:rsidRPr="00E37033">
              <w:rPr>
                <w:sz w:val="26"/>
                <w:szCs w:val="26"/>
                <w:lang w:eastAsia="zh-CN"/>
              </w:rPr>
              <w:t>Н</w:t>
            </w:r>
            <w:r w:rsidRPr="00E37033">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10296A" w:rsidRPr="00E37033" w:rsidTr="00D455B9">
        <w:trPr>
          <w:trHeight w:val="1242"/>
        </w:trPr>
        <w:tc>
          <w:tcPr>
            <w:tcW w:w="1523" w:type="pct"/>
            <w:tcBorders>
              <w:top w:val="single" w:sz="4" w:space="0" w:color="auto"/>
              <w:left w:val="single" w:sz="4" w:space="0" w:color="auto"/>
              <w:right w:val="single" w:sz="4" w:space="0" w:color="auto"/>
            </w:tcBorders>
            <w:vAlign w:val="center"/>
          </w:tcPr>
          <w:p w:rsidR="0010296A" w:rsidRPr="00E37033" w:rsidRDefault="0010296A" w:rsidP="00D455B9">
            <w:pPr>
              <w:widowControl/>
              <w:ind w:firstLine="284"/>
              <w:jc w:val="center"/>
              <w:rPr>
                <w:sz w:val="26"/>
                <w:szCs w:val="26"/>
              </w:rPr>
            </w:pPr>
            <w:r w:rsidRPr="00E37033">
              <w:rPr>
                <w:sz w:val="26"/>
                <w:szCs w:val="26"/>
              </w:rPr>
              <w:lastRenderedPageBreak/>
              <w:t>Для ведения личного подсобного хозяйства (2.2)</w:t>
            </w:r>
          </w:p>
          <w:p w:rsidR="0010296A" w:rsidRPr="00E37033" w:rsidRDefault="0010296A" w:rsidP="00D455B9">
            <w:pPr>
              <w:jc w:val="center"/>
              <w:rPr>
                <w:sz w:val="26"/>
                <w:szCs w:val="26"/>
              </w:rPr>
            </w:pPr>
          </w:p>
        </w:tc>
        <w:tc>
          <w:tcPr>
            <w:tcW w:w="2252" w:type="pct"/>
            <w:tcBorders>
              <w:top w:val="single" w:sz="4" w:space="0" w:color="auto"/>
              <w:left w:val="single" w:sz="4" w:space="0" w:color="auto"/>
              <w:right w:val="single" w:sz="4" w:space="0" w:color="auto"/>
            </w:tcBorders>
          </w:tcPr>
          <w:p w:rsidR="0010296A" w:rsidRPr="00E37033" w:rsidRDefault="0010296A" w:rsidP="00D455B9">
            <w:pPr>
              <w:widowControl/>
              <w:rPr>
                <w:sz w:val="26"/>
                <w:szCs w:val="26"/>
              </w:rPr>
            </w:pPr>
            <w:r w:rsidRPr="00E37033">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0296A" w:rsidRPr="00E37033" w:rsidRDefault="0010296A" w:rsidP="00D455B9">
            <w:pPr>
              <w:widowControl/>
              <w:rPr>
                <w:sz w:val="26"/>
                <w:szCs w:val="26"/>
              </w:rPr>
            </w:pPr>
            <w:r w:rsidRPr="00E37033">
              <w:rPr>
                <w:sz w:val="26"/>
                <w:szCs w:val="26"/>
              </w:rPr>
              <w:t>производство сельскохозяйственной продукции;</w:t>
            </w:r>
          </w:p>
          <w:p w:rsidR="0010296A" w:rsidRPr="00E37033" w:rsidRDefault="0010296A" w:rsidP="00D455B9">
            <w:pPr>
              <w:widowControl/>
              <w:rPr>
                <w:sz w:val="26"/>
                <w:szCs w:val="26"/>
              </w:rPr>
            </w:pPr>
            <w:r w:rsidRPr="00E37033">
              <w:rPr>
                <w:sz w:val="26"/>
                <w:szCs w:val="26"/>
              </w:rPr>
              <w:t>размещение гаража и иных вспомогательных сооружений;</w:t>
            </w:r>
          </w:p>
          <w:p w:rsidR="0010296A" w:rsidRPr="00E37033" w:rsidRDefault="0010296A" w:rsidP="00D455B9">
            <w:pPr>
              <w:widowControl/>
              <w:rPr>
                <w:sz w:val="26"/>
                <w:szCs w:val="26"/>
              </w:rPr>
            </w:pPr>
            <w:r w:rsidRPr="00E37033">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10296A" w:rsidRPr="00E37033" w:rsidRDefault="0010296A" w:rsidP="00D455B9">
            <w:pPr>
              <w:ind w:firstLine="175"/>
              <w:rPr>
                <w:sz w:val="26"/>
                <w:szCs w:val="26"/>
              </w:rPr>
            </w:pPr>
            <w:r w:rsidRPr="00E37033">
              <w:rPr>
                <w:sz w:val="26"/>
                <w:szCs w:val="26"/>
              </w:rPr>
              <w:t>Не допускается размещение хозяйственных построек со стороны красных линий улиц, за исключением гаражей</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ConsPlusNormal"/>
              <w:ind w:firstLine="284"/>
              <w:rPr>
                <w:sz w:val="26"/>
                <w:szCs w:val="26"/>
              </w:rPr>
            </w:pPr>
            <w:r w:rsidRPr="00E37033">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0296A" w:rsidRPr="00E37033" w:rsidRDefault="0010296A" w:rsidP="00D455B9">
            <w:pPr>
              <w:pStyle w:val="ConsPlusNormal"/>
              <w:ind w:firstLine="284"/>
              <w:rPr>
                <w:sz w:val="26"/>
                <w:szCs w:val="26"/>
              </w:rPr>
            </w:pPr>
            <w:r w:rsidRPr="00E37033">
              <w:rPr>
                <w:sz w:val="26"/>
                <w:szCs w:val="26"/>
              </w:rPr>
              <w:t>разведение декоративных и плодовых деревьев, овощных и ягодных культур;</w:t>
            </w:r>
          </w:p>
          <w:p w:rsidR="0010296A" w:rsidRPr="00E37033" w:rsidRDefault="0010296A" w:rsidP="00D455B9">
            <w:pPr>
              <w:pStyle w:val="ConsPlusNormal"/>
              <w:ind w:firstLine="284"/>
              <w:rPr>
                <w:sz w:val="26"/>
                <w:szCs w:val="26"/>
              </w:rPr>
            </w:pPr>
            <w:r w:rsidRPr="00E37033">
              <w:rPr>
                <w:sz w:val="26"/>
                <w:szCs w:val="26"/>
              </w:rPr>
              <w:t>размещение индивидуальных гаражей и иных вспомогательных сооружений;</w:t>
            </w:r>
          </w:p>
          <w:p w:rsidR="0010296A" w:rsidRPr="00E37033" w:rsidRDefault="0010296A" w:rsidP="00D455B9">
            <w:pPr>
              <w:pStyle w:val="afd"/>
              <w:ind w:firstLine="284"/>
              <w:rPr>
                <w:sz w:val="26"/>
                <w:szCs w:val="26"/>
              </w:rPr>
            </w:pPr>
            <w:r w:rsidRPr="00E37033">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10296A" w:rsidRPr="00E37033" w:rsidRDefault="0010296A" w:rsidP="00D455B9">
            <w:pPr>
              <w:widowControl/>
              <w:suppressAutoHyphens/>
              <w:autoSpaceDE/>
              <w:autoSpaceDN/>
              <w:adjustRightInd/>
              <w:ind w:firstLine="177"/>
              <w:rPr>
                <w:sz w:val="26"/>
                <w:szCs w:val="26"/>
                <w:lang w:eastAsia="zh-CN"/>
              </w:rPr>
            </w:pPr>
            <w:r w:rsidRPr="00E37033">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0296A" w:rsidRPr="00E37033" w:rsidRDefault="0010296A" w:rsidP="00D455B9">
            <w:pPr>
              <w:rPr>
                <w:sz w:val="26"/>
                <w:szCs w:val="26"/>
              </w:rPr>
            </w:pPr>
            <w:r w:rsidRPr="00E37033">
              <w:rPr>
                <w:sz w:val="26"/>
                <w:szCs w:val="26"/>
                <w:lang w:eastAsia="zh-CN"/>
              </w:rPr>
              <w:t>Н</w:t>
            </w:r>
            <w:r w:rsidRPr="00E37033">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 xml:space="preserve">Дошкольное, начальное и среднее </w:t>
            </w:r>
            <w:r w:rsidRPr="00E37033">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lastRenderedPageBreak/>
              <w:t xml:space="preserve">Размещение объектов капитального </w:t>
            </w:r>
            <w:r w:rsidRPr="00E37033">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suppressAutoHyphens/>
              <w:autoSpaceDE/>
              <w:autoSpaceDN/>
              <w:adjustRightInd/>
              <w:ind w:firstLine="175"/>
              <w:rPr>
                <w:sz w:val="26"/>
                <w:szCs w:val="26"/>
                <w:lang w:eastAsia="zh-CN"/>
              </w:rPr>
            </w:pPr>
            <w:r w:rsidRPr="00E37033">
              <w:rPr>
                <w:sz w:val="26"/>
                <w:szCs w:val="26"/>
                <w:lang w:eastAsia="zh-CN"/>
              </w:rPr>
              <w:lastRenderedPageBreak/>
              <w:t xml:space="preserve">Иные требования к </w:t>
            </w:r>
            <w:r w:rsidRPr="00E37033">
              <w:rPr>
                <w:sz w:val="26"/>
                <w:szCs w:val="26"/>
                <w:lang w:eastAsia="zh-CN"/>
              </w:rPr>
              <w:lastRenderedPageBreak/>
              <w:t xml:space="preserve">размещению объектов дошкольного образования установлены </w:t>
            </w:r>
            <w:r w:rsidRPr="00E37033">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37033">
              <w:rPr>
                <w:sz w:val="26"/>
                <w:szCs w:val="26"/>
                <w:lang w:eastAsia="zh-CN"/>
              </w:rPr>
              <w:t>.</w:t>
            </w:r>
          </w:p>
          <w:p w:rsidR="0010296A" w:rsidRPr="00E37033" w:rsidRDefault="0010296A" w:rsidP="00D455B9">
            <w:pPr>
              <w:widowControl/>
              <w:suppressAutoHyphens/>
              <w:autoSpaceDE/>
              <w:autoSpaceDN/>
              <w:adjustRightInd/>
              <w:ind w:firstLine="175"/>
              <w:rPr>
                <w:sz w:val="26"/>
                <w:szCs w:val="26"/>
              </w:rPr>
            </w:pPr>
            <w:r w:rsidRPr="00E37033">
              <w:rPr>
                <w:sz w:val="26"/>
                <w:szCs w:val="26"/>
                <w:lang w:eastAsia="zh-CN"/>
              </w:rPr>
              <w:t xml:space="preserve">Иные требования к размещению общеобразовательных учреждений установлены </w:t>
            </w:r>
            <w:r w:rsidRPr="00E37033">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rPr>
                <w:sz w:val="26"/>
                <w:szCs w:val="26"/>
              </w:rPr>
            </w:pPr>
            <w:r w:rsidRPr="00E37033">
              <w:rPr>
                <w:sz w:val="26"/>
                <w:szCs w:val="26"/>
              </w:rPr>
              <w:lastRenderedPageBreak/>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0296A" w:rsidRPr="00E37033" w:rsidRDefault="0010296A" w:rsidP="00D455B9">
            <w:pPr>
              <w:widowControl/>
              <w:rPr>
                <w:sz w:val="26"/>
                <w:szCs w:val="26"/>
              </w:rPr>
            </w:pPr>
            <w:r w:rsidRPr="00E37033">
              <w:rPr>
                <w:sz w:val="26"/>
                <w:szCs w:val="26"/>
              </w:rPr>
              <w:t>разведение декоративных и плодовых деревьев, овощных и ягодных культур;</w:t>
            </w:r>
          </w:p>
          <w:p w:rsidR="0010296A" w:rsidRPr="00E37033" w:rsidRDefault="0010296A" w:rsidP="00D455B9">
            <w:pPr>
              <w:widowControl/>
              <w:rPr>
                <w:sz w:val="26"/>
                <w:szCs w:val="26"/>
              </w:rPr>
            </w:pPr>
            <w:r w:rsidRPr="00E37033">
              <w:rPr>
                <w:sz w:val="26"/>
                <w:szCs w:val="26"/>
              </w:rPr>
              <w:t>размещение индивидуальных гаражей и иных вспомогательных сооружений;</w:t>
            </w:r>
          </w:p>
          <w:p w:rsidR="0010296A" w:rsidRPr="00E37033" w:rsidRDefault="0010296A" w:rsidP="00D455B9">
            <w:pPr>
              <w:widowControl/>
              <w:rPr>
                <w:sz w:val="26"/>
                <w:szCs w:val="26"/>
              </w:rPr>
            </w:pPr>
            <w:r w:rsidRPr="00E37033">
              <w:rPr>
                <w:sz w:val="26"/>
                <w:szCs w:val="26"/>
              </w:rPr>
              <w:lastRenderedPageBreak/>
              <w:t>обустройство спортивных и детских площадок, площадок отдыха;</w:t>
            </w:r>
          </w:p>
          <w:p w:rsidR="0010296A" w:rsidRPr="00E37033" w:rsidRDefault="0010296A" w:rsidP="00D455B9">
            <w:pPr>
              <w:widowControl/>
              <w:rPr>
                <w:sz w:val="26"/>
                <w:szCs w:val="26"/>
              </w:rPr>
            </w:pPr>
            <w:r w:rsidRPr="00E37033">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keepLines/>
              <w:ind w:firstLine="174"/>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jc w:val="center"/>
              <w:rPr>
                <w:sz w:val="26"/>
                <w:szCs w:val="26"/>
              </w:rPr>
            </w:pPr>
            <w:r w:rsidRPr="00E37033">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0296A" w:rsidRPr="00E37033" w:rsidRDefault="0010296A" w:rsidP="00D455B9">
            <w:pPr>
              <w:pStyle w:val="ConsPlusNormal"/>
              <w:ind w:firstLine="284"/>
              <w:rPr>
                <w:sz w:val="26"/>
                <w:szCs w:val="26"/>
              </w:rPr>
            </w:pPr>
            <w:r w:rsidRPr="00E37033">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6"/>
              <w:rPr>
                <w:sz w:val="26"/>
                <w:szCs w:val="26"/>
              </w:rPr>
            </w:pPr>
            <w:r w:rsidRPr="00E37033">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10296A" w:rsidRPr="00E37033" w:rsidRDefault="0010296A" w:rsidP="00D455B9">
            <w:pPr>
              <w:keepLines/>
              <w:ind w:firstLine="176"/>
              <w:rPr>
                <w:sz w:val="26"/>
                <w:szCs w:val="26"/>
              </w:rPr>
            </w:pPr>
            <w:r w:rsidRPr="00E37033">
              <w:rPr>
                <w:sz w:val="26"/>
                <w:szCs w:val="26"/>
              </w:rPr>
              <w:t>За исключением спортивно-оздоровительных сооружений закрытого типа</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E37033">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318"/>
              <w:rPr>
                <w:sz w:val="26"/>
                <w:szCs w:val="26"/>
              </w:rPr>
            </w:pPr>
          </w:p>
        </w:tc>
      </w:tr>
    </w:tbl>
    <w:p w:rsidR="0010296A" w:rsidRPr="00E37033" w:rsidRDefault="0010296A" w:rsidP="0010296A">
      <w:pPr>
        <w:spacing w:before="120" w:after="120"/>
        <w:jc w:val="center"/>
        <w:rPr>
          <w:b/>
          <w:i/>
          <w:sz w:val="26"/>
          <w:szCs w:val="26"/>
        </w:rPr>
      </w:pPr>
      <w:r w:rsidRPr="00E37033">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rPr>
                <w:sz w:val="26"/>
                <w:szCs w:val="26"/>
              </w:rPr>
            </w:pPr>
            <w:r w:rsidRPr="00E37033">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tcPr>
          <w:p w:rsidR="0010296A" w:rsidRPr="00E37033" w:rsidRDefault="0010296A" w:rsidP="00D455B9">
            <w:pPr>
              <w:pStyle w:val="aff5"/>
              <w:jc w:val="center"/>
              <w:rPr>
                <w:rFonts w:ascii="Arial" w:hAnsi="Arial" w:cs="Arial"/>
                <w:sz w:val="26"/>
                <w:szCs w:val="26"/>
              </w:rPr>
            </w:pPr>
            <w:r w:rsidRPr="00E37033">
              <w:rPr>
                <w:rFonts w:ascii="Arial" w:eastAsia="SimSun" w:hAnsi="Arial" w:cs="Arial"/>
                <w:sz w:val="26"/>
                <w:szCs w:val="26"/>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keepLines/>
              <w:jc w:val="center"/>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keepLines/>
              <w:jc w:val="center"/>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keepLines/>
              <w:ind w:firstLine="176"/>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lastRenderedPageBreak/>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4"/>
              <w:rPr>
                <w:sz w:val="26"/>
                <w:szCs w:val="26"/>
              </w:rPr>
            </w:pPr>
            <w:r w:rsidRPr="00E37033">
              <w:rPr>
                <w:sz w:val="26"/>
                <w:szCs w:val="26"/>
              </w:rPr>
              <w:t>Объекты капитального строительства, не требующие установления санитарно-защитной зоны</w:t>
            </w:r>
          </w:p>
        </w:tc>
      </w:tr>
    </w:tbl>
    <w:p w:rsidR="0010296A" w:rsidRPr="00E37033" w:rsidRDefault="0010296A" w:rsidP="0010296A">
      <w:pPr>
        <w:spacing w:before="120" w:after="120"/>
        <w:jc w:val="center"/>
        <w:rPr>
          <w:b/>
          <w:i/>
          <w:sz w:val="26"/>
          <w:szCs w:val="26"/>
        </w:rPr>
      </w:pPr>
      <w:r w:rsidRPr="00E37033">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E37033">
              <w:rPr>
                <w:sz w:val="26"/>
                <w:szCs w:val="26"/>
              </w:rPr>
              <w:lastRenderedPageBreak/>
              <w:t>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p>
        </w:tc>
      </w:tr>
      <w:tr w:rsidR="0010296A"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8C5126">
                <w:rPr>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p>
        </w:tc>
      </w:tr>
    </w:tbl>
    <w:p w:rsidR="0010296A" w:rsidRPr="00E37033" w:rsidRDefault="0010296A" w:rsidP="0010296A">
      <w:pPr>
        <w:spacing w:before="120" w:after="120"/>
        <w:jc w:val="center"/>
        <w:rPr>
          <w:b/>
          <w:i/>
          <w:sz w:val="26"/>
          <w:szCs w:val="26"/>
        </w:rPr>
      </w:pPr>
      <w:r w:rsidRPr="00E37033">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2"/>
        <w:gridCol w:w="2982"/>
        <w:gridCol w:w="4209"/>
        <w:gridCol w:w="2119"/>
        <w:gridCol w:w="2864"/>
      </w:tblGrid>
      <w:tr w:rsidR="0010296A" w:rsidRPr="00E37033" w:rsidTr="00D455B9">
        <w:tc>
          <w:tcPr>
            <w:tcW w:w="887" w:type="pct"/>
            <w:vAlign w:val="center"/>
          </w:tcPr>
          <w:p w:rsidR="0010296A" w:rsidRPr="00E37033" w:rsidRDefault="0010296A"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994" w:type="pct"/>
            <w:vAlign w:val="center"/>
          </w:tcPr>
          <w:p w:rsidR="0010296A" w:rsidRPr="00E37033" w:rsidRDefault="0010296A"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10296A" w:rsidRPr="00E37033" w:rsidRDefault="0010296A"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10296A" w:rsidRPr="00E37033" w:rsidRDefault="0010296A" w:rsidP="00D455B9">
            <w:pPr>
              <w:jc w:val="center"/>
              <w:rPr>
                <w:sz w:val="26"/>
                <w:szCs w:val="26"/>
              </w:rPr>
            </w:pPr>
            <w:r w:rsidRPr="00E37033">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10296A" w:rsidRPr="00E37033" w:rsidRDefault="0010296A" w:rsidP="00D455B9">
            <w:pP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296A" w:rsidRPr="00E37033" w:rsidTr="00D455B9">
        <w:tc>
          <w:tcPr>
            <w:tcW w:w="5000" w:type="pct"/>
            <w:gridSpan w:val="5"/>
            <w:vAlign w:val="center"/>
          </w:tcPr>
          <w:p w:rsidR="0010296A" w:rsidRPr="00E37033" w:rsidRDefault="0010296A" w:rsidP="00D455B9">
            <w:pPr>
              <w:spacing w:before="60" w:after="60"/>
              <w:jc w:val="center"/>
              <w:rPr>
                <w:b/>
                <w:sz w:val="26"/>
                <w:szCs w:val="26"/>
              </w:rPr>
            </w:pPr>
            <w:r w:rsidRPr="00E37033">
              <w:rPr>
                <w:b/>
                <w:sz w:val="26"/>
                <w:szCs w:val="26"/>
              </w:rPr>
              <w:t>Основные виды разрешенного использования</w:t>
            </w:r>
          </w:p>
        </w:tc>
      </w:tr>
      <w:tr w:rsidR="0010296A" w:rsidRPr="00E37033" w:rsidTr="00D455B9">
        <w:trPr>
          <w:trHeight w:val="1169"/>
        </w:trPr>
        <w:tc>
          <w:tcPr>
            <w:tcW w:w="887" w:type="pct"/>
            <w:vAlign w:val="center"/>
          </w:tcPr>
          <w:p w:rsidR="0010296A" w:rsidRPr="00E37033" w:rsidRDefault="0010296A" w:rsidP="00D455B9">
            <w:pPr>
              <w:jc w:val="center"/>
              <w:rPr>
                <w:sz w:val="26"/>
                <w:szCs w:val="26"/>
              </w:rPr>
            </w:pPr>
            <w:r w:rsidRPr="00E37033">
              <w:rPr>
                <w:sz w:val="26"/>
                <w:szCs w:val="26"/>
              </w:rPr>
              <w:t>Для индивидуального жилищного строительства (2.1)</w:t>
            </w:r>
          </w:p>
        </w:tc>
        <w:tc>
          <w:tcPr>
            <w:tcW w:w="994" w:type="pct"/>
            <w:vAlign w:val="center"/>
          </w:tcPr>
          <w:p w:rsidR="0010296A" w:rsidRPr="00E37033" w:rsidRDefault="0010296A" w:rsidP="00D455B9">
            <w:pPr>
              <w:jc w:val="center"/>
              <w:rPr>
                <w:sz w:val="26"/>
                <w:szCs w:val="26"/>
              </w:rPr>
            </w:pPr>
            <w:r w:rsidRPr="00E37033">
              <w:rPr>
                <w:sz w:val="26"/>
                <w:szCs w:val="26"/>
              </w:rPr>
              <w:t>Минимальный размер земельного участка 0,04 га</w:t>
            </w:r>
          </w:p>
          <w:p w:rsidR="0010296A" w:rsidRPr="00E37033" w:rsidRDefault="0010296A" w:rsidP="00D455B9">
            <w:pPr>
              <w:jc w:val="center"/>
              <w:rPr>
                <w:sz w:val="26"/>
                <w:szCs w:val="26"/>
              </w:rPr>
            </w:pPr>
            <w:r w:rsidRPr="00E37033">
              <w:rPr>
                <w:sz w:val="26"/>
                <w:szCs w:val="26"/>
              </w:rPr>
              <w:t>Максимальный размер земельного участка 0,4 га</w:t>
            </w:r>
          </w:p>
        </w:tc>
        <w:tc>
          <w:tcPr>
            <w:tcW w:w="1427" w:type="pct"/>
            <w:vMerge w:val="restart"/>
            <w:vAlign w:val="center"/>
          </w:tcPr>
          <w:p w:rsidR="0010296A" w:rsidRPr="00E37033" w:rsidRDefault="0010296A" w:rsidP="00D455B9">
            <w:pPr>
              <w:rPr>
                <w:sz w:val="26"/>
                <w:szCs w:val="26"/>
              </w:rPr>
            </w:pPr>
            <w:r w:rsidRPr="00E37033">
              <w:rPr>
                <w:sz w:val="26"/>
                <w:szCs w:val="26"/>
              </w:rPr>
              <w:t>Минимальный отступ от жилого дома до:</w:t>
            </w:r>
          </w:p>
          <w:p w:rsidR="0010296A" w:rsidRPr="00E37033" w:rsidRDefault="0010296A" w:rsidP="00D455B9">
            <w:pPr>
              <w:rPr>
                <w:sz w:val="26"/>
                <w:szCs w:val="26"/>
              </w:rPr>
            </w:pPr>
            <w:r w:rsidRPr="00E37033">
              <w:rPr>
                <w:sz w:val="26"/>
                <w:szCs w:val="26"/>
              </w:rPr>
              <w:t xml:space="preserve">- красной линии – 3м; </w:t>
            </w:r>
          </w:p>
          <w:p w:rsidR="0010296A" w:rsidRPr="00E37033" w:rsidRDefault="0010296A" w:rsidP="00D455B9">
            <w:pPr>
              <w:rPr>
                <w:sz w:val="26"/>
                <w:szCs w:val="26"/>
              </w:rPr>
            </w:pPr>
            <w:r w:rsidRPr="00E37033">
              <w:rPr>
                <w:sz w:val="26"/>
                <w:szCs w:val="26"/>
              </w:rPr>
              <w:t>- красной линии проездов – 3м;</w:t>
            </w:r>
          </w:p>
          <w:p w:rsidR="0010296A" w:rsidRPr="00E37033" w:rsidRDefault="0010296A" w:rsidP="00D455B9">
            <w:pPr>
              <w:rPr>
                <w:sz w:val="26"/>
                <w:szCs w:val="26"/>
              </w:rPr>
            </w:pPr>
            <w:r w:rsidRPr="00E37033">
              <w:rPr>
                <w:sz w:val="26"/>
                <w:szCs w:val="26"/>
              </w:rPr>
              <w:t>- границы соседнего земельного участка – 3 м.</w:t>
            </w:r>
          </w:p>
          <w:p w:rsidR="0010296A" w:rsidRPr="00E37033" w:rsidRDefault="0010296A" w:rsidP="00D455B9">
            <w:pPr>
              <w:rPr>
                <w:sz w:val="26"/>
                <w:szCs w:val="26"/>
              </w:rPr>
            </w:pPr>
            <w:r w:rsidRPr="00E37033">
              <w:rPr>
                <w:sz w:val="26"/>
                <w:szCs w:val="26"/>
              </w:rPr>
              <w:lastRenderedPageBreak/>
              <w:t xml:space="preserve">Минимальный отступ от подсобных сооружений до: </w:t>
            </w:r>
          </w:p>
          <w:p w:rsidR="0010296A" w:rsidRPr="00E37033" w:rsidRDefault="0010296A" w:rsidP="00D455B9">
            <w:pPr>
              <w:rPr>
                <w:sz w:val="26"/>
                <w:szCs w:val="26"/>
              </w:rPr>
            </w:pPr>
            <w:r w:rsidRPr="00E37033">
              <w:rPr>
                <w:sz w:val="26"/>
                <w:szCs w:val="26"/>
              </w:rPr>
              <w:t>- красных линий улиц и проездов – 3 м;</w:t>
            </w:r>
          </w:p>
          <w:p w:rsidR="0010296A" w:rsidRPr="00E37033" w:rsidRDefault="0010296A" w:rsidP="00D455B9">
            <w:pPr>
              <w:rPr>
                <w:sz w:val="26"/>
                <w:szCs w:val="26"/>
              </w:rPr>
            </w:pPr>
            <w:r w:rsidRPr="00E37033">
              <w:rPr>
                <w:sz w:val="26"/>
                <w:szCs w:val="26"/>
              </w:rPr>
              <w:t>- границы соседнего земельного участка – 1 м</w:t>
            </w:r>
          </w:p>
        </w:tc>
        <w:tc>
          <w:tcPr>
            <w:tcW w:w="720" w:type="pct"/>
            <w:vAlign w:val="center"/>
          </w:tcPr>
          <w:p w:rsidR="0010296A" w:rsidRPr="00E37033" w:rsidRDefault="0010296A" w:rsidP="00D455B9">
            <w:pPr>
              <w:jc w:val="center"/>
              <w:rPr>
                <w:sz w:val="26"/>
                <w:szCs w:val="26"/>
              </w:rPr>
            </w:pPr>
            <w:r w:rsidRPr="00E37033">
              <w:rPr>
                <w:sz w:val="26"/>
                <w:szCs w:val="26"/>
              </w:rPr>
              <w:lastRenderedPageBreak/>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1399"/>
        </w:trPr>
        <w:tc>
          <w:tcPr>
            <w:tcW w:w="887" w:type="pct"/>
            <w:vAlign w:val="center"/>
          </w:tcPr>
          <w:p w:rsidR="0010296A" w:rsidRPr="00E37033" w:rsidRDefault="0010296A" w:rsidP="00D455B9">
            <w:pPr>
              <w:widowControl/>
              <w:ind w:firstLine="284"/>
              <w:jc w:val="center"/>
              <w:rPr>
                <w:sz w:val="26"/>
                <w:szCs w:val="26"/>
              </w:rPr>
            </w:pPr>
            <w:r w:rsidRPr="00E37033">
              <w:rPr>
                <w:sz w:val="26"/>
                <w:szCs w:val="26"/>
              </w:rPr>
              <w:lastRenderedPageBreak/>
              <w:t>Для ведения личного подсобного хозяйства (2.2)</w:t>
            </w:r>
          </w:p>
        </w:tc>
        <w:tc>
          <w:tcPr>
            <w:tcW w:w="994" w:type="pct"/>
            <w:vAlign w:val="center"/>
          </w:tcPr>
          <w:p w:rsidR="0010296A" w:rsidRPr="00E37033" w:rsidRDefault="0010296A" w:rsidP="00D455B9">
            <w:pPr>
              <w:jc w:val="center"/>
              <w:rPr>
                <w:sz w:val="26"/>
                <w:szCs w:val="26"/>
              </w:rPr>
            </w:pPr>
            <w:r w:rsidRPr="00E37033">
              <w:rPr>
                <w:sz w:val="26"/>
                <w:szCs w:val="26"/>
              </w:rPr>
              <w:t>Минимальный размер земельного участка 0,03 га</w:t>
            </w:r>
          </w:p>
        </w:tc>
        <w:tc>
          <w:tcPr>
            <w:tcW w:w="1427" w:type="pct"/>
            <w:vMerge/>
            <w:vAlign w:val="center"/>
          </w:tcPr>
          <w:p w:rsidR="0010296A" w:rsidRPr="00E37033" w:rsidRDefault="0010296A" w:rsidP="00D455B9">
            <w:pPr>
              <w:rPr>
                <w:sz w:val="26"/>
                <w:szCs w:val="26"/>
              </w:rPr>
            </w:pP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1840"/>
        </w:trPr>
        <w:tc>
          <w:tcPr>
            <w:tcW w:w="887" w:type="pct"/>
            <w:vAlign w:val="center"/>
          </w:tcPr>
          <w:p w:rsidR="0010296A" w:rsidRPr="00E37033" w:rsidRDefault="0010296A" w:rsidP="00D455B9">
            <w:pPr>
              <w:jc w:val="center"/>
              <w:rPr>
                <w:sz w:val="26"/>
                <w:szCs w:val="26"/>
              </w:rPr>
            </w:pPr>
            <w:r w:rsidRPr="00E37033">
              <w:rPr>
                <w:sz w:val="26"/>
                <w:szCs w:val="26"/>
              </w:rPr>
              <w:t>Блокированная жилая застройка (2.3)</w:t>
            </w:r>
          </w:p>
        </w:tc>
        <w:tc>
          <w:tcPr>
            <w:tcW w:w="994" w:type="pct"/>
            <w:vAlign w:val="center"/>
          </w:tcPr>
          <w:p w:rsidR="0010296A" w:rsidRPr="00E37033" w:rsidRDefault="0010296A" w:rsidP="00D455B9">
            <w:pPr>
              <w:suppressAutoHyphens/>
              <w:overflowPunct w:val="0"/>
              <w:autoSpaceDN/>
              <w:adjustRightInd/>
              <w:jc w:val="center"/>
              <w:rPr>
                <w:sz w:val="26"/>
                <w:szCs w:val="26"/>
                <w:lang w:eastAsia="zh-CN"/>
              </w:rPr>
            </w:pPr>
            <w:r w:rsidRPr="00E37033">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10296A" w:rsidRPr="00E37033" w:rsidRDefault="0010296A" w:rsidP="00D455B9">
            <w:pPr>
              <w:rPr>
                <w:sz w:val="26"/>
                <w:szCs w:val="26"/>
              </w:rPr>
            </w:pPr>
            <w:r w:rsidRPr="00E37033">
              <w:rPr>
                <w:sz w:val="26"/>
                <w:szCs w:val="26"/>
              </w:rPr>
              <w:t>Минимальный отступ от жилого дома до:</w:t>
            </w:r>
          </w:p>
          <w:p w:rsidR="0010296A" w:rsidRPr="00E37033" w:rsidRDefault="0010296A" w:rsidP="00D455B9">
            <w:pPr>
              <w:rPr>
                <w:sz w:val="26"/>
                <w:szCs w:val="26"/>
              </w:rPr>
            </w:pPr>
            <w:r w:rsidRPr="00E37033">
              <w:rPr>
                <w:sz w:val="26"/>
                <w:szCs w:val="26"/>
              </w:rPr>
              <w:t xml:space="preserve">- красной линии – 3м; </w:t>
            </w:r>
          </w:p>
          <w:p w:rsidR="0010296A" w:rsidRPr="00E37033" w:rsidRDefault="0010296A" w:rsidP="00D455B9">
            <w:pPr>
              <w:rPr>
                <w:sz w:val="26"/>
                <w:szCs w:val="26"/>
              </w:rPr>
            </w:pPr>
            <w:r w:rsidRPr="00E37033">
              <w:rPr>
                <w:sz w:val="26"/>
                <w:szCs w:val="26"/>
              </w:rPr>
              <w:t>- красной линии проездов – 3м</w:t>
            </w:r>
            <w:r w:rsidRPr="00E37033">
              <w:rPr>
                <w:rFonts w:eastAsia="SimSun"/>
                <w:sz w:val="26"/>
                <w:szCs w:val="26"/>
                <w:lang w:eastAsia="ar-SA"/>
              </w:rPr>
              <w:t>.</w:t>
            </w:r>
          </w:p>
          <w:p w:rsidR="0010296A" w:rsidRPr="00E37033" w:rsidRDefault="0010296A" w:rsidP="00D455B9">
            <w:pPr>
              <w:widowControl/>
              <w:suppressAutoHyphens/>
              <w:autoSpaceDE/>
              <w:autoSpaceDN/>
              <w:adjustRightInd/>
              <w:rPr>
                <w:sz w:val="26"/>
                <w:szCs w:val="26"/>
                <w:lang w:eastAsia="zh-CN"/>
              </w:rPr>
            </w:pPr>
            <w:r w:rsidRPr="00E37033">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1840"/>
        </w:trPr>
        <w:tc>
          <w:tcPr>
            <w:tcW w:w="887" w:type="pct"/>
            <w:vAlign w:val="center"/>
          </w:tcPr>
          <w:p w:rsidR="0010296A" w:rsidRPr="00E37033" w:rsidRDefault="0010296A" w:rsidP="00D455B9">
            <w:pPr>
              <w:jc w:val="center"/>
              <w:rPr>
                <w:sz w:val="26"/>
                <w:szCs w:val="26"/>
              </w:rPr>
            </w:pPr>
            <w:r w:rsidRPr="00E37033">
              <w:rPr>
                <w:sz w:val="26"/>
                <w:szCs w:val="26"/>
              </w:rPr>
              <w:t>Дошкольное, начальное и среднее общее образование (3.5.1)</w:t>
            </w:r>
          </w:p>
        </w:tc>
        <w:tc>
          <w:tcPr>
            <w:tcW w:w="994" w:type="pct"/>
            <w:vAlign w:val="center"/>
          </w:tcPr>
          <w:p w:rsidR="0010296A" w:rsidRPr="00E37033" w:rsidRDefault="0010296A" w:rsidP="00D455B9">
            <w:pPr>
              <w:pStyle w:val="af1"/>
              <w:rPr>
                <w:rFonts w:ascii="Arial" w:hAnsi="Arial" w:cs="Arial"/>
                <w:sz w:val="26"/>
                <w:szCs w:val="26"/>
              </w:rPr>
            </w:pPr>
            <w:r w:rsidRPr="00E37033">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E37033">
              <w:rPr>
                <w:rFonts w:ascii="Arial" w:hAnsi="Arial" w:cs="Arial"/>
                <w:sz w:val="26"/>
                <w:szCs w:val="26"/>
              </w:rPr>
              <w:t>В</w:t>
            </w:r>
            <w:proofErr w:type="gramEnd"/>
            <w:r w:rsidRPr="00E37033">
              <w:rPr>
                <w:rFonts w:ascii="Arial" w:hAnsi="Arial" w:cs="Arial"/>
                <w:sz w:val="26"/>
                <w:szCs w:val="26"/>
              </w:rPr>
              <w:t xml:space="preserve"> комплексе яслей-садов свыше 500 мест – 30.</w:t>
            </w:r>
          </w:p>
          <w:p w:rsidR="0010296A" w:rsidRPr="00E37033" w:rsidRDefault="0010296A" w:rsidP="00D455B9">
            <w:pPr>
              <w:ind w:firstLine="258"/>
              <w:rPr>
                <w:sz w:val="26"/>
                <w:szCs w:val="26"/>
              </w:rPr>
            </w:pPr>
          </w:p>
          <w:p w:rsidR="0010296A" w:rsidRPr="00E37033" w:rsidRDefault="0010296A" w:rsidP="00D455B9">
            <w:pPr>
              <w:rPr>
                <w:sz w:val="26"/>
                <w:szCs w:val="26"/>
              </w:rPr>
            </w:pPr>
            <w:r w:rsidRPr="00E37033">
              <w:rPr>
                <w:sz w:val="26"/>
                <w:szCs w:val="26"/>
              </w:rPr>
              <w:t xml:space="preserve">Размеры земельных участков общеобразовательной </w:t>
            </w:r>
            <w:r w:rsidRPr="00E37033">
              <w:rPr>
                <w:sz w:val="26"/>
                <w:szCs w:val="26"/>
              </w:rPr>
              <w:lastRenderedPageBreak/>
              <w:t>организации,</w:t>
            </w:r>
            <w:r w:rsidRPr="00E37033">
              <w:rPr>
                <w:spacing w:val="2"/>
                <w:sz w:val="26"/>
                <w:szCs w:val="26"/>
              </w:rPr>
              <w:t xml:space="preserve"> </w:t>
            </w:r>
            <w:r w:rsidRPr="00E37033">
              <w:rPr>
                <w:sz w:val="26"/>
                <w:szCs w:val="26"/>
              </w:rPr>
              <w:t>кв. м /учащийся</w:t>
            </w:r>
          </w:p>
          <w:p w:rsidR="0010296A" w:rsidRPr="00E37033" w:rsidRDefault="0010296A" w:rsidP="00D455B9">
            <w:pPr>
              <w:ind w:firstLine="319"/>
              <w:rPr>
                <w:sz w:val="26"/>
                <w:szCs w:val="26"/>
              </w:rPr>
            </w:pPr>
            <w:r w:rsidRPr="00E37033">
              <w:rPr>
                <w:sz w:val="26"/>
                <w:szCs w:val="26"/>
              </w:rPr>
              <w:t>свыше 40 до 400 – 50;</w:t>
            </w:r>
          </w:p>
          <w:p w:rsidR="0010296A" w:rsidRPr="00E37033" w:rsidRDefault="0010296A" w:rsidP="00D455B9">
            <w:pPr>
              <w:ind w:firstLine="319"/>
              <w:rPr>
                <w:sz w:val="26"/>
                <w:szCs w:val="26"/>
              </w:rPr>
            </w:pPr>
            <w:r w:rsidRPr="00E37033">
              <w:rPr>
                <w:sz w:val="26"/>
                <w:szCs w:val="26"/>
              </w:rPr>
              <w:t>свыше 400 до 500 – 60;</w:t>
            </w:r>
          </w:p>
          <w:p w:rsidR="0010296A" w:rsidRPr="00E37033" w:rsidRDefault="0010296A" w:rsidP="00D455B9">
            <w:pPr>
              <w:ind w:firstLine="319"/>
              <w:rPr>
                <w:sz w:val="26"/>
                <w:szCs w:val="26"/>
              </w:rPr>
            </w:pPr>
            <w:r w:rsidRPr="00E37033">
              <w:rPr>
                <w:sz w:val="26"/>
                <w:szCs w:val="26"/>
              </w:rPr>
              <w:t>свыше 500 до 600 – 50;</w:t>
            </w:r>
          </w:p>
          <w:p w:rsidR="0010296A" w:rsidRPr="00E37033" w:rsidRDefault="0010296A" w:rsidP="00D455B9">
            <w:pPr>
              <w:ind w:firstLine="319"/>
              <w:rPr>
                <w:sz w:val="26"/>
                <w:szCs w:val="26"/>
              </w:rPr>
            </w:pPr>
            <w:r w:rsidRPr="00E37033">
              <w:rPr>
                <w:sz w:val="26"/>
                <w:szCs w:val="26"/>
              </w:rPr>
              <w:t>свыше 600 до 800 – 40;</w:t>
            </w:r>
          </w:p>
          <w:p w:rsidR="0010296A" w:rsidRPr="00E37033" w:rsidRDefault="0010296A" w:rsidP="00D455B9">
            <w:pPr>
              <w:ind w:firstLine="319"/>
              <w:rPr>
                <w:sz w:val="26"/>
                <w:szCs w:val="26"/>
              </w:rPr>
            </w:pPr>
            <w:r w:rsidRPr="00E37033">
              <w:rPr>
                <w:sz w:val="26"/>
                <w:szCs w:val="26"/>
              </w:rPr>
              <w:t>свыше 800 до 1100 – 33;</w:t>
            </w:r>
          </w:p>
          <w:p w:rsidR="0010296A" w:rsidRPr="00E37033" w:rsidRDefault="0010296A" w:rsidP="00D455B9">
            <w:pPr>
              <w:ind w:firstLine="319"/>
              <w:rPr>
                <w:sz w:val="26"/>
                <w:szCs w:val="26"/>
              </w:rPr>
            </w:pPr>
            <w:r w:rsidRPr="00E37033">
              <w:rPr>
                <w:sz w:val="26"/>
                <w:szCs w:val="26"/>
              </w:rPr>
              <w:t>свыше 1100 до 1500 – 21;</w:t>
            </w:r>
          </w:p>
          <w:p w:rsidR="0010296A" w:rsidRPr="00E37033" w:rsidRDefault="0010296A" w:rsidP="00D455B9">
            <w:pPr>
              <w:ind w:firstLine="319"/>
              <w:rPr>
                <w:sz w:val="26"/>
                <w:szCs w:val="26"/>
              </w:rPr>
            </w:pPr>
            <w:r w:rsidRPr="00E37033">
              <w:rPr>
                <w:sz w:val="26"/>
                <w:szCs w:val="26"/>
              </w:rPr>
              <w:t>свыше 1500 до 2000 – 17;</w:t>
            </w:r>
          </w:p>
          <w:p w:rsidR="0010296A" w:rsidRPr="00E37033" w:rsidRDefault="0010296A" w:rsidP="00D455B9">
            <w:pPr>
              <w:ind w:firstLine="258"/>
              <w:rPr>
                <w:sz w:val="26"/>
                <w:szCs w:val="26"/>
              </w:rPr>
            </w:pPr>
            <w:r w:rsidRPr="00E37033">
              <w:rPr>
                <w:sz w:val="26"/>
                <w:szCs w:val="26"/>
              </w:rPr>
              <w:t>свыше 2000 – 16.</w:t>
            </w:r>
          </w:p>
        </w:tc>
        <w:tc>
          <w:tcPr>
            <w:tcW w:w="1427" w:type="pct"/>
            <w:vAlign w:val="center"/>
          </w:tcPr>
          <w:p w:rsidR="0010296A" w:rsidRPr="00E37033" w:rsidRDefault="0010296A" w:rsidP="00D455B9">
            <w:pPr>
              <w:jc w:val="center"/>
              <w:rPr>
                <w:rFonts w:eastAsia="SimSun"/>
                <w:sz w:val="26"/>
                <w:szCs w:val="26"/>
                <w:lang w:eastAsia="ar-SA"/>
              </w:rPr>
            </w:pPr>
            <w:r w:rsidRPr="00E37033">
              <w:rPr>
                <w:rFonts w:eastAsia="SimSun"/>
                <w:sz w:val="26"/>
                <w:szCs w:val="26"/>
                <w:lang w:eastAsia="ar-SA"/>
              </w:rPr>
              <w:lastRenderedPageBreak/>
              <w:t>Минимальный отступ от границы земельного участка (красной линии) – 3 м.</w:t>
            </w:r>
          </w:p>
          <w:p w:rsidR="0010296A" w:rsidRPr="00E37033" w:rsidRDefault="0010296A" w:rsidP="00D455B9">
            <w:pPr>
              <w:jc w:val="center"/>
              <w:rPr>
                <w:b/>
                <w:sz w:val="26"/>
                <w:szCs w:val="26"/>
              </w:rPr>
            </w:pPr>
          </w:p>
        </w:tc>
        <w:tc>
          <w:tcPr>
            <w:tcW w:w="720" w:type="pct"/>
            <w:vAlign w:val="center"/>
          </w:tcPr>
          <w:p w:rsidR="0010296A" w:rsidRPr="00E37033" w:rsidRDefault="0010296A" w:rsidP="00D455B9">
            <w:pPr>
              <w:jc w:val="center"/>
              <w:rPr>
                <w:sz w:val="26"/>
                <w:szCs w:val="26"/>
              </w:rPr>
            </w:pPr>
            <w:r w:rsidRPr="00E37033">
              <w:rPr>
                <w:sz w:val="26"/>
                <w:szCs w:val="26"/>
              </w:rPr>
              <w:t xml:space="preserve">4 наземных этажа </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1087"/>
        </w:trPr>
        <w:tc>
          <w:tcPr>
            <w:tcW w:w="887" w:type="pct"/>
            <w:vAlign w:val="center"/>
          </w:tcPr>
          <w:p w:rsidR="0010296A" w:rsidRPr="00E37033" w:rsidRDefault="0010296A" w:rsidP="00D455B9">
            <w:pPr>
              <w:rPr>
                <w:sz w:val="26"/>
                <w:szCs w:val="26"/>
              </w:rPr>
            </w:pPr>
            <w:r w:rsidRPr="00E37033">
              <w:rPr>
                <w:sz w:val="26"/>
                <w:szCs w:val="26"/>
              </w:rPr>
              <w:t>Малоэтажная многоквартирная жилая застройка (2.1.1)</w:t>
            </w:r>
          </w:p>
        </w:tc>
        <w:tc>
          <w:tcPr>
            <w:tcW w:w="994" w:type="pct"/>
            <w:vAlign w:val="center"/>
          </w:tcPr>
          <w:p w:rsidR="0010296A" w:rsidRPr="00E37033" w:rsidRDefault="0010296A" w:rsidP="00D455B9">
            <w:pPr>
              <w:rPr>
                <w:sz w:val="26"/>
                <w:szCs w:val="26"/>
              </w:rPr>
            </w:pPr>
            <w:r w:rsidRPr="00E37033">
              <w:rPr>
                <w:sz w:val="26"/>
                <w:szCs w:val="26"/>
              </w:rPr>
              <w:t>Минимальный размер земельного участка - 30 кв. м на квартиру без учета площади застройки</w:t>
            </w:r>
          </w:p>
        </w:tc>
        <w:tc>
          <w:tcPr>
            <w:tcW w:w="1427"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10296A" w:rsidRPr="00E37033" w:rsidRDefault="0010296A" w:rsidP="00D455B9">
            <w:pPr>
              <w:rPr>
                <w:sz w:val="26"/>
                <w:szCs w:val="26"/>
              </w:rPr>
            </w:pPr>
          </w:p>
        </w:tc>
        <w:tc>
          <w:tcPr>
            <w:tcW w:w="720" w:type="pct"/>
            <w:vAlign w:val="center"/>
          </w:tcPr>
          <w:p w:rsidR="0010296A" w:rsidRPr="00E37033" w:rsidRDefault="0010296A" w:rsidP="00D455B9">
            <w:pPr>
              <w:jc w:val="center"/>
              <w:rPr>
                <w:sz w:val="26"/>
                <w:szCs w:val="26"/>
              </w:rPr>
            </w:pPr>
            <w:r w:rsidRPr="00E37033">
              <w:rPr>
                <w:sz w:val="26"/>
                <w:szCs w:val="26"/>
              </w:rPr>
              <w:t>4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1259"/>
        </w:trPr>
        <w:tc>
          <w:tcPr>
            <w:tcW w:w="887" w:type="pct"/>
            <w:vAlign w:val="center"/>
          </w:tcPr>
          <w:p w:rsidR="0010296A" w:rsidRPr="00E37033" w:rsidRDefault="0010296A" w:rsidP="00D455B9">
            <w:pPr>
              <w:pStyle w:val="ConsPlusNormal"/>
              <w:ind w:firstLine="284"/>
              <w:jc w:val="center"/>
              <w:rPr>
                <w:sz w:val="26"/>
                <w:szCs w:val="26"/>
              </w:rPr>
            </w:pPr>
            <w:r w:rsidRPr="00E37033">
              <w:rPr>
                <w:sz w:val="26"/>
                <w:szCs w:val="26"/>
              </w:rPr>
              <w:t>Спорт (5.1)</w:t>
            </w:r>
          </w:p>
        </w:tc>
        <w:tc>
          <w:tcPr>
            <w:tcW w:w="994" w:type="pct"/>
            <w:vAlign w:val="center"/>
          </w:tcPr>
          <w:p w:rsidR="0010296A" w:rsidRPr="00E37033" w:rsidRDefault="0010296A" w:rsidP="00D455B9">
            <w:pPr>
              <w:jc w:val="center"/>
              <w:rPr>
                <w:sz w:val="26"/>
                <w:szCs w:val="26"/>
                <w:lang w:val="x-none"/>
              </w:rPr>
            </w:pPr>
            <w:r w:rsidRPr="00E37033">
              <w:rPr>
                <w:sz w:val="26"/>
                <w:szCs w:val="26"/>
              </w:rPr>
              <w:t>Минимальный размер земельного участка 0,05 га</w:t>
            </w:r>
          </w:p>
        </w:tc>
        <w:tc>
          <w:tcPr>
            <w:tcW w:w="1427"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10296A" w:rsidRPr="00E37033" w:rsidRDefault="0010296A" w:rsidP="00D455B9">
            <w:pPr>
              <w:ind w:firstLine="434"/>
              <w:rPr>
                <w:rFonts w:eastAsia="SimSun"/>
                <w:sz w:val="26"/>
                <w:szCs w:val="26"/>
                <w:lang w:eastAsia="ar-SA"/>
              </w:rPr>
            </w:pPr>
          </w:p>
        </w:tc>
        <w:tc>
          <w:tcPr>
            <w:tcW w:w="720" w:type="pct"/>
            <w:vAlign w:val="center"/>
          </w:tcPr>
          <w:p w:rsidR="0010296A" w:rsidRPr="00E37033" w:rsidRDefault="0010296A" w:rsidP="00D455B9">
            <w:pPr>
              <w:jc w:val="center"/>
              <w:rPr>
                <w:sz w:val="26"/>
                <w:szCs w:val="26"/>
              </w:rPr>
            </w:pPr>
            <w:r w:rsidRPr="00E37033">
              <w:rPr>
                <w:sz w:val="26"/>
                <w:szCs w:val="26"/>
              </w:rPr>
              <w:t>4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rPr>
          <w:trHeight w:val="851"/>
        </w:trPr>
        <w:tc>
          <w:tcPr>
            <w:tcW w:w="887" w:type="pct"/>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421" w:type="pct"/>
            <w:gridSpan w:val="2"/>
            <w:vAlign w:val="center"/>
          </w:tcPr>
          <w:p w:rsidR="0010296A" w:rsidRPr="00E37033" w:rsidRDefault="0010296A" w:rsidP="00D455B9">
            <w:pPr>
              <w:jc w:val="center"/>
              <w:rPr>
                <w:sz w:val="26"/>
                <w:szCs w:val="26"/>
              </w:rPr>
            </w:pPr>
            <w:r w:rsidRPr="00E37033">
              <w:rPr>
                <w:sz w:val="26"/>
                <w:szCs w:val="26"/>
              </w:rPr>
              <w:t>Не подлежат установлению</w:t>
            </w:r>
          </w:p>
        </w:tc>
        <w:tc>
          <w:tcPr>
            <w:tcW w:w="720"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100</w:t>
            </w:r>
          </w:p>
        </w:tc>
      </w:tr>
      <w:tr w:rsidR="0010296A" w:rsidRPr="00E37033" w:rsidTr="00D455B9">
        <w:tc>
          <w:tcPr>
            <w:tcW w:w="5000" w:type="pct"/>
            <w:gridSpan w:val="5"/>
            <w:vAlign w:val="center"/>
          </w:tcPr>
          <w:p w:rsidR="0010296A" w:rsidRPr="00E37033" w:rsidRDefault="0010296A" w:rsidP="00D455B9">
            <w:pPr>
              <w:spacing w:before="60" w:after="60"/>
              <w:jc w:val="center"/>
              <w:rPr>
                <w:b/>
                <w:sz w:val="26"/>
                <w:szCs w:val="26"/>
              </w:rPr>
            </w:pPr>
            <w:r w:rsidRPr="00E37033">
              <w:rPr>
                <w:b/>
                <w:sz w:val="26"/>
                <w:szCs w:val="26"/>
              </w:rPr>
              <w:lastRenderedPageBreak/>
              <w:t>Условно разрешенные виды использования</w:t>
            </w:r>
          </w:p>
        </w:tc>
      </w:tr>
      <w:tr w:rsidR="0010296A" w:rsidRPr="00E37033" w:rsidTr="00D455B9">
        <w:tc>
          <w:tcPr>
            <w:tcW w:w="887" w:type="pct"/>
            <w:vAlign w:val="center"/>
          </w:tcPr>
          <w:p w:rsidR="0010296A" w:rsidRPr="00E37033" w:rsidRDefault="0010296A" w:rsidP="00D455B9">
            <w:pPr>
              <w:rPr>
                <w:sz w:val="26"/>
                <w:szCs w:val="26"/>
              </w:rPr>
            </w:pPr>
            <w:r w:rsidRPr="00E37033">
              <w:rPr>
                <w:sz w:val="26"/>
                <w:szCs w:val="26"/>
              </w:rPr>
              <w:t>Гостиничное обслуживание (4.7)</w:t>
            </w:r>
          </w:p>
        </w:tc>
        <w:tc>
          <w:tcPr>
            <w:tcW w:w="994" w:type="pct"/>
            <w:vAlign w:val="center"/>
          </w:tcPr>
          <w:p w:rsidR="0010296A" w:rsidRPr="00E37033" w:rsidRDefault="0010296A" w:rsidP="00D455B9">
            <w:pPr>
              <w:rPr>
                <w:sz w:val="26"/>
                <w:szCs w:val="26"/>
              </w:rPr>
            </w:pPr>
            <w:r w:rsidRPr="00E37033">
              <w:rPr>
                <w:sz w:val="26"/>
                <w:szCs w:val="26"/>
              </w:rPr>
              <w:t>Минимальный размер земельного участка 0,06 га</w:t>
            </w:r>
          </w:p>
        </w:tc>
        <w:tc>
          <w:tcPr>
            <w:tcW w:w="1427"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w:t>
            </w:r>
          </w:p>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 xml:space="preserve"> – 3 м.</w:t>
            </w:r>
          </w:p>
          <w:p w:rsidR="0010296A" w:rsidRPr="00E37033" w:rsidRDefault="0010296A" w:rsidP="00D455B9">
            <w:pPr>
              <w:ind w:firstLine="306"/>
              <w:rPr>
                <w:rFonts w:eastAsia="SimSun"/>
                <w:sz w:val="26"/>
                <w:szCs w:val="26"/>
                <w:lang w:eastAsia="ar-SA"/>
              </w:rPr>
            </w:pP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87" w:type="pct"/>
          </w:tcPr>
          <w:p w:rsidR="0010296A" w:rsidRPr="00E37033" w:rsidRDefault="0010296A" w:rsidP="00D455B9">
            <w:pPr>
              <w:pStyle w:val="aff5"/>
              <w:ind w:firstLine="142"/>
              <w:jc w:val="center"/>
              <w:rPr>
                <w:rFonts w:ascii="Arial" w:hAnsi="Arial" w:cs="Arial"/>
                <w:sz w:val="26"/>
                <w:szCs w:val="26"/>
              </w:rPr>
            </w:pPr>
            <w:r w:rsidRPr="00E37033">
              <w:rPr>
                <w:rFonts w:ascii="Arial" w:eastAsia="SimSun" w:hAnsi="Arial" w:cs="Arial"/>
                <w:sz w:val="26"/>
                <w:szCs w:val="26"/>
              </w:rPr>
              <w:t>Амбулаторное ветеринарное обслуживание (3.10.1)</w:t>
            </w:r>
          </w:p>
        </w:tc>
        <w:tc>
          <w:tcPr>
            <w:tcW w:w="994" w:type="pct"/>
            <w:vAlign w:val="center"/>
          </w:tcPr>
          <w:p w:rsidR="0010296A" w:rsidRPr="00E37033" w:rsidRDefault="0010296A" w:rsidP="00D455B9">
            <w:pPr>
              <w:tabs>
                <w:tab w:val="center" w:pos="4677"/>
                <w:tab w:val="right" w:pos="9355"/>
              </w:tabs>
              <w:suppressAutoHyphens/>
              <w:overflowPunct w:val="0"/>
              <w:autoSpaceDN/>
              <w:adjustRightInd/>
              <w:jc w:val="left"/>
              <w:rPr>
                <w:sz w:val="26"/>
                <w:szCs w:val="26"/>
                <w:lang w:eastAsia="zh-CN"/>
              </w:rPr>
            </w:pPr>
            <w:r w:rsidRPr="00E37033">
              <w:rPr>
                <w:sz w:val="26"/>
                <w:szCs w:val="26"/>
                <w:lang w:eastAsia="zh-CN"/>
              </w:rPr>
              <w:t>Минимальный размер земельного участка 0,05 га</w:t>
            </w:r>
          </w:p>
        </w:tc>
        <w:tc>
          <w:tcPr>
            <w:tcW w:w="1427" w:type="pct"/>
            <w:vAlign w:val="center"/>
          </w:tcPr>
          <w:p w:rsidR="0010296A" w:rsidRPr="00E37033" w:rsidRDefault="0010296A" w:rsidP="00D455B9">
            <w:pPr>
              <w:ind w:firstLine="320"/>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87" w:type="pct"/>
            <w:vAlign w:val="center"/>
          </w:tcPr>
          <w:p w:rsidR="0010296A" w:rsidRPr="00E37033" w:rsidRDefault="0010296A" w:rsidP="00D455B9">
            <w:pPr>
              <w:pStyle w:val="ConsPlusNormal"/>
              <w:ind w:firstLine="0"/>
              <w:jc w:val="center"/>
              <w:rPr>
                <w:sz w:val="26"/>
                <w:szCs w:val="26"/>
              </w:rPr>
            </w:pPr>
            <w:r w:rsidRPr="00E37033">
              <w:rPr>
                <w:sz w:val="26"/>
                <w:szCs w:val="26"/>
              </w:rPr>
              <w:t>Магазины (4.4)</w:t>
            </w:r>
          </w:p>
        </w:tc>
        <w:tc>
          <w:tcPr>
            <w:tcW w:w="994" w:type="pct"/>
            <w:vAlign w:val="center"/>
          </w:tcPr>
          <w:p w:rsidR="0010296A" w:rsidRPr="00E37033" w:rsidRDefault="0010296A" w:rsidP="00D455B9">
            <w:pPr>
              <w:pStyle w:val="aff5"/>
              <w:ind w:firstLine="176"/>
              <w:rPr>
                <w:rFonts w:ascii="Arial" w:hAnsi="Arial" w:cs="Arial"/>
                <w:sz w:val="26"/>
                <w:szCs w:val="26"/>
              </w:rPr>
            </w:pPr>
            <w:r w:rsidRPr="00E37033">
              <w:rPr>
                <w:rFonts w:ascii="Arial" w:hAnsi="Arial" w:cs="Arial"/>
                <w:sz w:val="26"/>
                <w:szCs w:val="26"/>
              </w:rPr>
              <w:t>Минимальный размер земельного участка 0,05 га</w:t>
            </w:r>
          </w:p>
        </w:tc>
        <w:tc>
          <w:tcPr>
            <w:tcW w:w="1427" w:type="pct"/>
            <w:vAlign w:val="center"/>
          </w:tcPr>
          <w:p w:rsidR="0010296A" w:rsidRPr="00E37033" w:rsidRDefault="0010296A" w:rsidP="00D455B9">
            <w:pPr>
              <w:pStyle w:val="aff5"/>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20" w:type="pct"/>
            <w:vAlign w:val="center"/>
          </w:tcPr>
          <w:p w:rsidR="0010296A" w:rsidRPr="00E37033" w:rsidRDefault="0010296A" w:rsidP="00D455B9">
            <w:pPr>
              <w:jc w:val="center"/>
              <w:rPr>
                <w:sz w:val="26"/>
                <w:szCs w:val="26"/>
              </w:rPr>
            </w:pPr>
            <w:r w:rsidRPr="00E37033">
              <w:rPr>
                <w:sz w:val="26"/>
                <w:szCs w:val="26"/>
                <w:lang w:eastAsia="zh-CN"/>
              </w:rPr>
              <w:t xml:space="preserve">3 надземных этажа </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87" w:type="pct"/>
            <w:vAlign w:val="center"/>
          </w:tcPr>
          <w:p w:rsidR="0010296A" w:rsidRPr="00E37033" w:rsidRDefault="0010296A" w:rsidP="00D455B9">
            <w:pPr>
              <w:pStyle w:val="ConsPlusNormal"/>
              <w:ind w:firstLine="0"/>
              <w:jc w:val="center"/>
              <w:rPr>
                <w:sz w:val="26"/>
                <w:szCs w:val="26"/>
              </w:rPr>
            </w:pPr>
            <w:r w:rsidRPr="00E37033">
              <w:rPr>
                <w:sz w:val="26"/>
                <w:szCs w:val="26"/>
              </w:rPr>
              <w:t>Общественное питание (4.6)</w:t>
            </w:r>
          </w:p>
        </w:tc>
        <w:tc>
          <w:tcPr>
            <w:tcW w:w="994" w:type="pct"/>
            <w:vAlign w:val="center"/>
          </w:tcPr>
          <w:p w:rsidR="0010296A" w:rsidRPr="00E37033" w:rsidRDefault="0010296A" w:rsidP="00D455B9">
            <w:pPr>
              <w:rPr>
                <w:sz w:val="26"/>
                <w:szCs w:val="26"/>
              </w:rPr>
            </w:pPr>
            <w:r w:rsidRPr="00E37033">
              <w:rPr>
                <w:sz w:val="26"/>
                <w:szCs w:val="26"/>
              </w:rPr>
              <w:t>Минимальный размер земельного участка 0,06 га</w:t>
            </w:r>
          </w:p>
        </w:tc>
        <w:tc>
          <w:tcPr>
            <w:tcW w:w="1427" w:type="pct"/>
          </w:tcPr>
          <w:p w:rsidR="0010296A" w:rsidRPr="00E37033" w:rsidRDefault="0010296A" w:rsidP="00D455B9">
            <w:pP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этажей</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87" w:type="pct"/>
            <w:vAlign w:val="center"/>
          </w:tcPr>
          <w:p w:rsidR="0010296A" w:rsidRPr="00E37033" w:rsidRDefault="0010296A" w:rsidP="00D455B9">
            <w:pPr>
              <w:jc w:val="center"/>
              <w:rPr>
                <w:sz w:val="26"/>
                <w:szCs w:val="26"/>
              </w:rPr>
            </w:pPr>
            <w:r w:rsidRPr="00E37033">
              <w:rPr>
                <w:sz w:val="26"/>
                <w:szCs w:val="26"/>
              </w:rPr>
              <w:t>Бытовое обслуживание (3.3)</w:t>
            </w:r>
          </w:p>
        </w:tc>
        <w:tc>
          <w:tcPr>
            <w:tcW w:w="994" w:type="pct"/>
            <w:vAlign w:val="center"/>
          </w:tcPr>
          <w:p w:rsidR="0010296A" w:rsidRPr="00E37033" w:rsidRDefault="0010296A" w:rsidP="00D455B9">
            <w:pPr>
              <w:tabs>
                <w:tab w:val="center" w:pos="4677"/>
                <w:tab w:val="right" w:pos="9355"/>
              </w:tabs>
              <w:suppressAutoHyphens/>
              <w:overflowPunct w:val="0"/>
              <w:autoSpaceDN/>
              <w:adjustRightInd/>
              <w:jc w:val="left"/>
              <w:rPr>
                <w:sz w:val="26"/>
                <w:szCs w:val="26"/>
                <w:lang w:eastAsia="zh-CN"/>
              </w:rPr>
            </w:pPr>
            <w:r w:rsidRPr="00E37033">
              <w:rPr>
                <w:sz w:val="26"/>
                <w:szCs w:val="26"/>
                <w:lang w:eastAsia="zh-CN"/>
              </w:rPr>
              <w:t>Минимальный размер земельного участка 0,06 га</w:t>
            </w:r>
          </w:p>
        </w:tc>
        <w:tc>
          <w:tcPr>
            <w:tcW w:w="1427" w:type="pct"/>
            <w:vAlign w:val="center"/>
          </w:tcPr>
          <w:p w:rsidR="0010296A" w:rsidRPr="00E37033" w:rsidRDefault="0010296A" w:rsidP="00D455B9">
            <w:pPr>
              <w:ind w:firstLine="320"/>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5000" w:type="pct"/>
            <w:gridSpan w:val="5"/>
            <w:vAlign w:val="center"/>
          </w:tcPr>
          <w:p w:rsidR="0010296A" w:rsidRPr="00E37033" w:rsidRDefault="0010296A" w:rsidP="00D455B9">
            <w:pPr>
              <w:jc w:val="center"/>
              <w:rPr>
                <w:sz w:val="26"/>
                <w:szCs w:val="26"/>
              </w:rPr>
            </w:pPr>
            <w:r w:rsidRPr="00E37033">
              <w:rPr>
                <w:b/>
                <w:sz w:val="26"/>
                <w:szCs w:val="26"/>
              </w:rPr>
              <w:t>Вспомогательные виды разрешенного использования</w:t>
            </w:r>
          </w:p>
        </w:tc>
      </w:tr>
      <w:tr w:rsidR="0010296A" w:rsidRPr="00E37033" w:rsidTr="00D455B9">
        <w:tc>
          <w:tcPr>
            <w:tcW w:w="887" w:type="pct"/>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421" w:type="pct"/>
            <w:gridSpan w:val="2"/>
            <w:vAlign w:val="center"/>
          </w:tcPr>
          <w:p w:rsidR="0010296A" w:rsidRPr="00E37033" w:rsidRDefault="0010296A" w:rsidP="00D455B9">
            <w:pPr>
              <w:jc w:val="center"/>
              <w:rPr>
                <w:sz w:val="26"/>
                <w:szCs w:val="26"/>
              </w:rPr>
            </w:pPr>
            <w:proofErr w:type="gramStart"/>
            <w:r w:rsidRPr="00E37033">
              <w:rPr>
                <w:sz w:val="26"/>
                <w:szCs w:val="26"/>
                <w:lang w:eastAsia="zh-CN"/>
              </w:rPr>
              <w:t>.</w:t>
            </w:r>
            <w:r w:rsidRPr="00E37033">
              <w:rPr>
                <w:sz w:val="26"/>
                <w:szCs w:val="26"/>
              </w:rPr>
              <w:t>Не</w:t>
            </w:r>
            <w:proofErr w:type="gramEnd"/>
            <w:r w:rsidRPr="00E37033">
              <w:rPr>
                <w:sz w:val="26"/>
                <w:szCs w:val="26"/>
              </w:rPr>
              <w:t xml:space="preserve"> подлежат установлению</w:t>
            </w:r>
          </w:p>
        </w:tc>
        <w:tc>
          <w:tcPr>
            <w:tcW w:w="720"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100</w:t>
            </w:r>
          </w:p>
        </w:tc>
      </w:tr>
      <w:tr w:rsidR="0010296A" w:rsidRPr="00E37033" w:rsidTr="00D455B9">
        <w:tc>
          <w:tcPr>
            <w:tcW w:w="887" w:type="pct"/>
            <w:vAlign w:val="center"/>
          </w:tcPr>
          <w:p w:rsidR="0010296A" w:rsidRPr="00E37033" w:rsidRDefault="0010296A" w:rsidP="00D455B9">
            <w:pPr>
              <w:jc w:val="center"/>
              <w:rPr>
                <w:sz w:val="26"/>
                <w:szCs w:val="26"/>
              </w:rPr>
            </w:pPr>
            <w:r w:rsidRPr="00E37033">
              <w:rPr>
                <w:sz w:val="26"/>
                <w:szCs w:val="26"/>
              </w:rPr>
              <w:t>Земельные участки (территории) общего пользования (12)</w:t>
            </w:r>
          </w:p>
        </w:tc>
        <w:tc>
          <w:tcPr>
            <w:tcW w:w="4113" w:type="pct"/>
            <w:gridSpan w:val="4"/>
            <w:vAlign w:val="center"/>
          </w:tcPr>
          <w:p w:rsidR="0010296A" w:rsidRPr="00E37033" w:rsidRDefault="0010296A" w:rsidP="00D455B9">
            <w:pPr>
              <w:jc w:val="center"/>
              <w:rPr>
                <w:sz w:val="26"/>
                <w:szCs w:val="26"/>
              </w:rPr>
            </w:pPr>
            <w:r w:rsidRPr="00E37033">
              <w:rPr>
                <w:sz w:val="26"/>
                <w:szCs w:val="26"/>
              </w:rPr>
              <w:t>Не подлежат установлению</w:t>
            </w:r>
          </w:p>
        </w:tc>
      </w:tr>
      <w:tr w:rsidR="0010296A" w:rsidRPr="00E37033" w:rsidTr="00D455B9">
        <w:tc>
          <w:tcPr>
            <w:tcW w:w="887" w:type="pct"/>
            <w:vAlign w:val="center"/>
          </w:tcPr>
          <w:p w:rsidR="0010296A" w:rsidRPr="00E37033" w:rsidRDefault="0010296A" w:rsidP="00D455B9">
            <w:pPr>
              <w:rPr>
                <w:sz w:val="26"/>
                <w:szCs w:val="26"/>
              </w:rPr>
            </w:pPr>
            <w:r w:rsidRPr="00E37033">
              <w:rPr>
                <w:sz w:val="26"/>
                <w:szCs w:val="26"/>
              </w:rPr>
              <w:t>Обслуживание автотранспорта (4.9)</w:t>
            </w:r>
          </w:p>
        </w:tc>
        <w:tc>
          <w:tcPr>
            <w:tcW w:w="2421" w:type="pct"/>
            <w:gridSpan w:val="2"/>
            <w:vAlign w:val="center"/>
          </w:tcPr>
          <w:p w:rsidR="0010296A" w:rsidRPr="00E37033" w:rsidRDefault="0010296A" w:rsidP="00D455B9">
            <w:pPr>
              <w:jc w:val="center"/>
              <w:rPr>
                <w:sz w:val="26"/>
                <w:szCs w:val="26"/>
              </w:rPr>
            </w:pPr>
            <w:r w:rsidRPr="00E37033">
              <w:rPr>
                <w:sz w:val="26"/>
                <w:szCs w:val="26"/>
              </w:rPr>
              <w:t>Не подлежат установлению</w:t>
            </w:r>
          </w:p>
        </w:tc>
        <w:tc>
          <w:tcPr>
            <w:tcW w:w="720"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972" w:type="pct"/>
            <w:vAlign w:val="center"/>
          </w:tcPr>
          <w:p w:rsidR="0010296A" w:rsidRPr="00E37033" w:rsidRDefault="0010296A" w:rsidP="00D455B9">
            <w:pPr>
              <w:jc w:val="center"/>
              <w:rPr>
                <w:sz w:val="26"/>
                <w:szCs w:val="26"/>
              </w:rPr>
            </w:pPr>
            <w:r w:rsidRPr="00E37033">
              <w:rPr>
                <w:sz w:val="26"/>
                <w:szCs w:val="26"/>
              </w:rPr>
              <w:t>100</w:t>
            </w:r>
          </w:p>
        </w:tc>
      </w:tr>
    </w:tbl>
    <w:p w:rsidR="0010296A" w:rsidRPr="00E37033" w:rsidRDefault="0010296A" w:rsidP="0010296A">
      <w:pPr>
        <w:pStyle w:val="4"/>
        <w:rPr>
          <w:rFonts w:ascii="Arial" w:hAnsi="Arial" w:cs="Arial"/>
          <w:sz w:val="26"/>
          <w:szCs w:val="26"/>
        </w:rPr>
      </w:pPr>
      <w:bookmarkStart w:id="279" w:name="_Toc520888929"/>
      <w:bookmarkStart w:id="280" w:name="_Toc521490358"/>
      <w:r w:rsidRPr="00E37033">
        <w:rPr>
          <w:rFonts w:ascii="Arial" w:hAnsi="Arial" w:cs="Arial"/>
          <w:sz w:val="26"/>
          <w:szCs w:val="26"/>
        </w:rPr>
        <w:lastRenderedPageBreak/>
        <w:t>Статья 25. Зона застройки малоэтажными жилыми домами (Ж-2)</w:t>
      </w:r>
      <w:bookmarkEnd w:id="279"/>
      <w:bookmarkEnd w:id="280"/>
    </w:p>
    <w:p w:rsidR="0010296A" w:rsidRPr="00E37033" w:rsidRDefault="0010296A" w:rsidP="0010296A">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6946"/>
        <w:gridCol w:w="4045"/>
      </w:tblGrid>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2349" w:type="pct"/>
            <w:tcBorders>
              <w:top w:val="single" w:sz="4" w:space="0" w:color="auto"/>
              <w:left w:val="single" w:sz="4" w:space="0" w:color="auto"/>
              <w:bottom w:val="single" w:sz="4" w:space="0" w:color="auto"/>
              <w:right w:val="single" w:sz="4" w:space="0" w:color="auto"/>
            </w:tcBorders>
            <w:hideMark/>
          </w:tcPr>
          <w:p w:rsidR="0010296A" w:rsidRPr="00E37033" w:rsidRDefault="0010296A" w:rsidP="00D455B9">
            <w:pPr>
              <w:jc w:val="center"/>
              <w:rPr>
                <w:sz w:val="26"/>
                <w:szCs w:val="26"/>
              </w:rPr>
            </w:pPr>
            <w:r w:rsidRPr="00E37033">
              <w:rPr>
                <w:sz w:val="26"/>
                <w:szCs w:val="26"/>
              </w:rPr>
              <w:t>Описание вида разрешенного использования</w:t>
            </w:r>
          </w:p>
        </w:tc>
        <w:tc>
          <w:tcPr>
            <w:tcW w:w="1368"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t>Малоэтажная многоквартирная жилая застройка (2.1.1)</w:t>
            </w:r>
          </w:p>
        </w:tc>
        <w:tc>
          <w:tcPr>
            <w:tcW w:w="2349"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ConsPlusNormal"/>
              <w:ind w:firstLine="284"/>
              <w:rPr>
                <w:sz w:val="26"/>
                <w:szCs w:val="26"/>
              </w:rPr>
            </w:pPr>
            <w:r w:rsidRPr="00E37033">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0296A" w:rsidRPr="00E37033" w:rsidRDefault="0010296A" w:rsidP="00D455B9">
            <w:pPr>
              <w:pStyle w:val="ConsPlusNormal"/>
              <w:ind w:firstLine="284"/>
              <w:rPr>
                <w:sz w:val="26"/>
                <w:szCs w:val="26"/>
              </w:rPr>
            </w:pPr>
            <w:r w:rsidRPr="00E37033">
              <w:rPr>
                <w:sz w:val="26"/>
                <w:szCs w:val="26"/>
              </w:rPr>
              <w:t>разведение декоративных и плодовых деревьев, овощных и ягодных культур;</w:t>
            </w:r>
          </w:p>
          <w:p w:rsidR="0010296A" w:rsidRPr="00E37033" w:rsidRDefault="0010296A" w:rsidP="00D455B9">
            <w:pPr>
              <w:pStyle w:val="ConsPlusNormal"/>
              <w:ind w:firstLine="284"/>
              <w:rPr>
                <w:sz w:val="26"/>
                <w:szCs w:val="26"/>
              </w:rPr>
            </w:pPr>
            <w:r w:rsidRPr="00E37033">
              <w:rPr>
                <w:sz w:val="26"/>
                <w:szCs w:val="26"/>
              </w:rPr>
              <w:t>размещение индивидуальных гаражей и иных вспомогательных сооружений;</w:t>
            </w:r>
          </w:p>
          <w:p w:rsidR="0010296A" w:rsidRPr="00E37033" w:rsidRDefault="0010296A" w:rsidP="00D455B9">
            <w:pPr>
              <w:pStyle w:val="ConsPlusNormal"/>
              <w:ind w:firstLine="284"/>
              <w:rPr>
                <w:sz w:val="26"/>
                <w:szCs w:val="26"/>
              </w:rPr>
            </w:pPr>
            <w:r w:rsidRPr="00E37033">
              <w:rPr>
                <w:sz w:val="26"/>
                <w:szCs w:val="26"/>
              </w:rPr>
              <w:t>обустройство спортивных и детских площадок, площадок отдыха;</w:t>
            </w:r>
          </w:p>
          <w:p w:rsidR="0010296A" w:rsidRPr="00E37033" w:rsidRDefault="0010296A" w:rsidP="00D455B9">
            <w:pPr>
              <w:pStyle w:val="ConsPlusNormal"/>
              <w:ind w:firstLine="284"/>
              <w:rPr>
                <w:sz w:val="26"/>
                <w:szCs w:val="26"/>
              </w:rPr>
            </w:pPr>
            <w:r w:rsidRPr="00E37033">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7"/>
              <w:rPr>
                <w:sz w:val="26"/>
                <w:szCs w:val="26"/>
              </w:rPr>
            </w:pPr>
            <w:r w:rsidRPr="00E37033">
              <w:rPr>
                <w:sz w:val="26"/>
                <w:szCs w:val="26"/>
              </w:rPr>
              <w:t xml:space="preserve">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 </w:t>
            </w: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tcPr>
          <w:p w:rsidR="0010296A" w:rsidRPr="00E37033" w:rsidRDefault="0010296A" w:rsidP="00D455B9">
            <w:pPr>
              <w:pStyle w:val="aff5"/>
              <w:jc w:val="center"/>
              <w:rPr>
                <w:rFonts w:ascii="Arial" w:hAnsi="Arial" w:cs="Arial"/>
                <w:sz w:val="26"/>
                <w:szCs w:val="26"/>
              </w:rPr>
            </w:pPr>
            <w:r w:rsidRPr="00E37033">
              <w:rPr>
                <w:rFonts w:ascii="Arial" w:hAnsi="Arial" w:cs="Arial"/>
                <w:sz w:val="26"/>
                <w:szCs w:val="26"/>
                <w:lang w:eastAsia="ru-RU"/>
              </w:rPr>
              <w:t>Блокированная жилая застройка (2.3)</w:t>
            </w:r>
          </w:p>
        </w:tc>
        <w:tc>
          <w:tcPr>
            <w:tcW w:w="234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ind w:firstLine="317"/>
              <w:rPr>
                <w:sz w:val="26"/>
                <w:szCs w:val="26"/>
              </w:rPr>
            </w:pPr>
            <w:r w:rsidRPr="00E37033">
              <w:rPr>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E37033">
              <w:rPr>
                <w:sz w:val="26"/>
                <w:szCs w:val="26"/>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0296A" w:rsidRPr="00E37033" w:rsidRDefault="0010296A" w:rsidP="00D455B9">
            <w:pPr>
              <w:widowControl/>
              <w:rPr>
                <w:sz w:val="26"/>
                <w:szCs w:val="26"/>
              </w:rPr>
            </w:pPr>
            <w:r w:rsidRPr="00E37033">
              <w:rPr>
                <w:sz w:val="26"/>
                <w:szCs w:val="26"/>
              </w:rPr>
              <w:t>разведение декоративных и плодовых деревьев, овощных и ягодных культур;</w:t>
            </w:r>
          </w:p>
          <w:p w:rsidR="0010296A" w:rsidRPr="00E37033" w:rsidRDefault="0010296A" w:rsidP="00D455B9">
            <w:pPr>
              <w:widowControl/>
              <w:rPr>
                <w:sz w:val="26"/>
                <w:szCs w:val="26"/>
              </w:rPr>
            </w:pPr>
            <w:r w:rsidRPr="00E37033">
              <w:rPr>
                <w:sz w:val="26"/>
                <w:szCs w:val="26"/>
              </w:rPr>
              <w:t>размещение индивидуальных гаражей и иных вспомогательных сооружений;</w:t>
            </w:r>
          </w:p>
          <w:p w:rsidR="0010296A" w:rsidRPr="00E37033" w:rsidRDefault="0010296A" w:rsidP="00D455B9">
            <w:pPr>
              <w:widowControl/>
              <w:rPr>
                <w:sz w:val="26"/>
                <w:szCs w:val="26"/>
              </w:rPr>
            </w:pPr>
            <w:r w:rsidRPr="00E37033">
              <w:rPr>
                <w:sz w:val="26"/>
                <w:szCs w:val="26"/>
              </w:rPr>
              <w:t>обустройство спортивных и детских площадок, площадок отдыха</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aff5"/>
              <w:ind w:firstLine="177"/>
              <w:jc w:val="both"/>
              <w:rPr>
                <w:rFonts w:ascii="Arial" w:hAnsi="Arial" w:cs="Arial"/>
                <w:sz w:val="26"/>
                <w:szCs w:val="26"/>
              </w:rPr>
            </w:pPr>
            <w:r w:rsidRPr="00E37033">
              <w:rPr>
                <w:rFonts w:ascii="Arial" w:hAnsi="Arial" w:cs="Arial"/>
                <w:sz w:val="26"/>
                <w:szCs w:val="26"/>
              </w:rPr>
              <w:lastRenderedPageBreak/>
              <w:t xml:space="preserve">Нормативные показатели плотности застройки территориальной зоны определяется в соответствии с Приложением «Б» Свода </w:t>
            </w:r>
            <w:r w:rsidRPr="00E37033">
              <w:rPr>
                <w:rFonts w:ascii="Arial" w:hAnsi="Arial" w:cs="Arial"/>
                <w:sz w:val="26"/>
                <w:szCs w:val="26"/>
              </w:rPr>
              <w:lastRenderedPageBreak/>
              <w:t>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lastRenderedPageBreak/>
              <w:t>Дошкольное, начальное и среднее общее образование (3.5.1)</w:t>
            </w:r>
          </w:p>
        </w:tc>
        <w:tc>
          <w:tcPr>
            <w:tcW w:w="2349"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aff5"/>
              <w:ind w:firstLine="177"/>
              <w:jc w:val="both"/>
              <w:rPr>
                <w:rFonts w:ascii="Arial" w:hAnsi="Arial" w:cs="Arial"/>
                <w:sz w:val="26"/>
                <w:szCs w:val="26"/>
              </w:rPr>
            </w:pPr>
            <w:r w:rsidRPr="00E37033">
              <w:rPr>
                <w:rFonts w:ascii="Arial" w:hAnsi="Arial" w:cs="Arial"/>
                <w:sz w:val="26"/>
                <w:szCs w:val="26"/>
              </w:rPr>
              <w:t xml:space="preserve">Иные требования к размещению объектов дошкольного образования установлены </w:t>
            </w:r>
            <w:r w:rsidRPr="00E37033">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37033">
              <w:rPr>
                <w:rFonts w:ascii="Arial" w:hAnsi="Arial" w:cs="Arial"/>
                <w:sz w:val="26"/>
                <w:szCs w:val="26"/>
              </w:rPr>
              <w:t>.</w:t>
            </w:r>
          </w:p>
          <w:p w:rsidR="0010296A" w:rsidRPr="00E37033" w:rsidRDefault="0010296A" w:rsidP="00D455B9">
            <w:pPr>
              <w:ind w:firstLine="177"/>
              <w:rPr>
                <w:sz w:val="26"/>
                <w:szCs w:val="26"/>
              </w:rPr>
            </w:pPr>
            <w:r w:rsidRPr="00E37033">
              <w:rPr>
                <w:sz w:val="26"/>
                <w:szCs w:val="26"/>
              </w:rPr>
              <w:t xml:space="preserve">Иные требования к размещению общеобразовательных учреждений установлены СанПиН 2.4.2.2821-10 «Санитарно-эпидемиологические </w:t>
            </w:r>
            <w:r w:rsidRPr="00E37033">
              <w:rPr>
                <w:sz w:val="26"/>
                <w:szCs w:val="26"/>
              </w:rPr>
              <w:lastRenderedPageBreak/>
              <w:t>требования к условиям и организации обучения в общеобразовательных учреждениях».</w:t>
            </w: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lastRenderedPageBreak/>
              <w:t>Амбулаторно-ветеринарное обслуживание (3.10.1)</w:t>
            </w:r>
          </w:p>
        </w:tc>
        <w:tc>
          <w:tcPr>
            <w:tcW w:w="234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aff5"/>
              <w:ind w:firstLine="177"/>
              <w:jc w:val="both"/>
              <w:rPr>
                <w:rFonts w:ascii="Arial" w:hAnsi="Arial" w:cs="Arial"/>
                <w:sz w:val="26"/>
                <w:szCs w:val="26"/>
              </w:rPr>
            </w:pP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t>Амбулаторно-поликлиническое обслуживание (3.4.1)</w:t>
            </w:r>
          </w:p>
        </w:tc>
        <w:tc>
          <w:tcPr>
            <w:tcW w:w="234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aff5"/>
              <w:ind w:firstLine="177"/>
              <w:jc w:val="both"/>
              <w:rPr>
                <w:rFonts w:ascii="Arial" w:hAnsi="Arial" w:cs="Arial"/>
                <w:sz w:val="26"/>
                <w:szCs w:val="26"/>
              </w:rPr>
            </w:pP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0"/>
              <w:jc w:val="center"/>
              <w:rPr>
                <w:sz w:val="26"/>
                <w:szCs w:val="26"/>
              </w:rPr>
            </w:pPr>
            <w:r w:rsidRPr="00E37033">
              <w:rPr>
                <w:sz w:val="26"/>
                <w:szCs w:val="26"/>
              </w:rPr>
              <w:t>Спорт (5.1)</w:t>
            </w:r>
          </w:p>
        </w:tc>
        <w:tc>
          <w:tcPr>
            <w:tcW w:w="234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0296A" w:rsidRPr="00E37033" w:rsidRDefault="0010296A" w:rsidP="00D455B9">
            <w:pPr>
              <w:widowControl/>
              <w:rPr>
                <w:sz w:val="26"/>
                <w:szCs w:val="26"/>
              </w:rPr>
            </w:pPr>
            <w:r w:rsidRPr="00E37033">
              <w:rPr>
                <w:sz w:val="26"/>
                <w:szCs w:val="26"/>
              </w:rPr>
              <w:t>размещение спортивных баз и лагерей.</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aff5"/>
              <w:ind w:firstLine="177"/>
              <w:jc w:val="both"/>
              <w:rPr>
                <w:rFonts w:ascii="Arial" w:hAnsi="Arial" w:cs="Arial"/>
                <w:sz w:val="26"/>
                <w:szCs w:val="26"/>
              </w:rPr>
            </w:pPr>
          </w:p>
        </w:tc>
      </w:tr>
      <w:tr w:rsidR="0010296A" w:rsidRPr="00E37033" w:rsidTr="00D455B9">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34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E37033">
              <w:rPr>
                <w:sz w:val="26"/>
                <w:szCs w:val="26"/>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68"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4"/>
              <w:rPr>
                <w:sz w:val="26"/>
                <w:szCs w:val="26"/>
              </w:rPr>
            </w:pPr>
          </w:p>
        </w:tc>
      </w:tr>
    </w:tbl>
    <w:p w:rsidR="0010296A" w:rsidRPr="00E37033" w:rsidRDefault="0010296A" w:rsidP="0010296A">
      <w:pPr>
        <w:spacing w:before="120" w:after="120"/>
        <w:jc w:val="center"/>
        <w:rPr>
          <w:b/>
          <w:i/>
          <w:sz w:val="26"/>
          <w:szCs w:val="26"/>
        </w:rPr>
      </w:pPr>
      <w:r w:rsidRPr="00E37033">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7434"/>
        <w:gridCol w:w="3339"/>
      </w:tblGrid>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514"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Описание вида разрешенного использования</w:t>
            </w:r>
          </w:p>
        </w:tc>
        <w:tc>
          <w:tcPr>
            <w:tcW w:w="1129"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S"/>
              <w:ind w:firstLine="142"/>
              <w:jc w:val="center"/>
              <w:rPr>
                <w:rFonts w:ascii="Arial" w:hAnsi="Arial" w:cs="Arial"/>
                <w:sz w:val="26"/>
                <w:szCs w:val="26"/>
              </w:rPr>
            </w:pPr>
            <w:r w:rsidRPr="00E37033">
              <w:rPr>
                <w:rFonts w:ascii="Arial" w:hAnsi="Arial" w:cs="Arial"/>
                <w:sz w:val="26"/>
                <w:szCs w:val="26"/>
              </w:rPr>
              <w:t>Для индивидуального жилищного строительства (2.1)</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индивидуального жилого дома (дом, пригодный для постоянного проживания, высотой не выше трех надземных этажей);</w:t>
            </w:r>
          </w:p>
          <w:p w:rsidR="0010296A" w:rsidRPr="00E37033" w:rsidRDefault="0010296A" w:rsidP="00D455B9">
            <w:pPr>
              <w:pStyle w:val="ConsPlusNormal"/>
              <w:ind w:firstLine="284"/>
              <w:rPr>
                <w:sz w:val="26"/>
                <w:szCs w:val="26"/>
              </w:rPr>
            </w:pPr>
            <w:r w:rsidRPr="00E37033">
              <w:rPr>
                <w:sz w:val="26"/>
                <w:szCs w:val="26"/>
              </w:rPr>
              <w:t xml:space="preserve">выращивание плодовых, ягодных, овощных, бахчевых или иных </w:t>
            </w:r>
            <w:proofErr w:type="gramStart"/>
            <w:r w:rsidRPr="00E37033">
              <w:rPr>
                <w:sz w:val="26"/>
                <w:szCs w:val="26"/>
              </w:rPr>
              <w:t>декоративных</w:t>
            </w:r>
            <w:proofErr w:type="gramEnd"/>
            <w:r w:rsidRPr="00E37033">
              <w:rPr>
                <w:sz w:val="26"/>
                <w:szCs w:val="26"/>
              </w:rPr>
              <w:t xml:space="preserve"> или сельскохозяйственных культур;</w:t>
            </w:r>
          </w:p>
          <w:p w:rsidR="0010296A" w:rsidRPr="00E37033" w:rsidRDefault="0010296A" w:rsidP="00D455B9">
            <w:pPr>
              <w:keepLines/>
              <w:jc w:val="center"/>
              <w:rPr>
                <w:sz w:val="26"/>
                <w:szCs w:val="26"/>
              </w:rPr>
            </w:pPr>
            <w:r w:rsidRPr="00E37033">
              <w:rPr>
                <w:sz w:val="26"/>
                <w:szCs w:val="26"/>
              </w:rPr>
              <w:t>размещение индивидуальных гаражей и подсобных сооружений.</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keepLines/>
              <w:jc w:val="center"/>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142"/>
              <w:jc w:val="center"/>
              <w:rPr>
                <w:sz w:val="26"/>
                <w:szCs w:val="26"/>
              </w:rPr>
            </w:pPr>
            <w:r w:rsidRPr="00E37033">
              <w:rPr>
                <w:sz w:val="26"/>
                <w:szCs w:val="26"/>
              </w:rPr>
              <w:t>Социальное обслуживание (3.2)</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E37033">
              <w:rPr>
                <w:sz w:val="26"/>
                <w:szCs w:val="26"/>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для размещения отделений почты и телеграфа;</w:t>
            </w:r>
          </w:p>
          <w:p w:rsidR="0010296A" w:rsidRPr="00E37033" w:rsidRDefault="0010296A" w:rsidP="00D455B9">
            <w:pPr>
              <w:ind w:firstLine="284"/>
              <w:rPr>
                <w:sz w:val="26"/>
                <w:szCs w:val="26"/>
              </w:rPr>
            </w:pPr>
            <w:r w:rsidRPr="00E37033">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7"/>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Бытовое обслуживание (3.3)</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142"/>
              <w:jc w:val="center"/>
              <w:rPr>
                <w:sz w:val="26"/>
                <w:szCs w:val="26"/>
              </w:rPr>
            </w:pPr>
            <w:r w:rsidRPr="00E37033">
              <w:rPr>
                <w:sz w:val="26"/>
                <w:szCs w:val="26"/>
              </w:rPr>
              <w:t>Культурное развитие (3.6)</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0296A" w:rsidRPr="00E37033" w:rsidRDefault="0010296A" w:rsidP="00D455B9">
            <w:pPr>
              <w:pStyle w:val="ConsPlusNormal"/>
              <w:ind w:firstLine="284"/>
              <w:rPr>
                <w:sz w:val="26"/>
                <w:szCs w:val="26"/>
              </w:rPr>
            </w:pPr>
            <w:r w:rsidRPr="00E37033">
              <w:rPr>
                <w:sz w:val="26"/>
                <w:szCs w:val="26"/>
              </w:rPr>
              <w:t>устройство площадок для празднеств и гуляний;</w:t>
            </w:r>
          </w:p>
          <w:p w:rsidR="0010296A" w:rsidRPr="00E37033" w:rsidRDefault="0010296A" w:rsidP="00D455B9">
            <w:pPr>
              <w:pStyle w:val="ConsPlusNormal"/>
              <w:ind w:firstLine="284"/>
              <w:rPr>
                <w:sz w:val="26"/>
                <w:szCs w:val="26"/>
              </w:rPr>
            </w:pPr>
            <w:r w:rsidRPr="00E37033">
              <w:rPr>
                <w:sz w:val="26"/>
                <w:szCs w:val="26"/>
              </w:rPr>
              <w:t>размещение зданий и сооружений для размещения цирков, зверинцев, зоопарков, океанариумов</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Религиозное использование (3.7)</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rPr>
                <w:sz w:val="26"/>
                <w:szCs w:val="26"/>
              </w:rPr>
            </w:pPr>
            <w:r w:rsidRPr="00E37033">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0296A" w:rsidRPr="00E37033" w:rsidRDefault="0010296A" w:rsidP="00D455B9">
            <w:pPr>
              <w:pStyle w:val="ConsPlusNormal"/>
              <w:ind w:firstLine="284"/>
              <w:rPr>
                <w:sz w:val="26"/>
                <w:szCs w:val="26"/>
              </w:rPr>
            </w:pPr>
            <w:r w:rsidRPr="00E37033">
              <w:rPr>
                <w:sz w:val="26"/>
                <w:szCs w:val="26"/>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r w:rsidRPr="00E37033">
              <w:rPr>
                <w:sz w:val="26"/>
                <w:szCs w:val="26"/>
              </w:rPr>
              <w:lastRenderedPageBreak/>
              <w:t>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Гостиничное обслуживание (4.7)</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rPr>
                <w:sz w:val="26"/>
                <w:szCs w:val="26"/>
              </w:rPr>
            </w:pPr>
            <w:r w:rsidRPr="00E37033">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0296A" w:rsidRPr="00E37033" w:rsidRDefault="0010296A" w:rsidP="00D455B9">
            <w:pPr>
              <w:pStyle w:val="ConsPlusNormal"/>
              <w:ind w:firstLine="284"/>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Деловое управление (4.1)</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Развлечения (4.8)</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rPr>
                <w:sz w:val="26"/>
                <w:szCs w:val="26"/>
              </w:rPr>
            </w:pPr>
            <w:r w:rsidRPr="00E37033">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0296A" w:rsidRPr="00E37033" w:rsidRDefault="0010296A" w:rsidP="00D455B9">
            <w:pPr>
              <w:pStyle w:val="ConsPlusNormal"/>
              <w:ind w:firstLine="284"/>
              <w:rPr>
                <w:sz w:val="26"/>
                <w:szCs w:val="26"/>
              </w:rPr>
            </w:pPr>
            <w:r w:rsidRPr="00E37033">
              <w:rPr>
                <w:sz w:val="26"/>
                <w:szCs w:val="2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142"/>
              <w:jc w:val="center"/>
              <w:rPr>
                <w:sz w:val="26"/>
                <w:szCs w:val="26"/>
              </w:rPr>
            </w:pPr>
            <w:r w:rsidRPr="00E37033">
              <w:rPr>
                <w:sz w:val="26"/>
                <w:szCs w:val="26"/>
              </w:rPr>
              <w:t>Магазины (4.4)</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lastRenderedPageBreak/>
              <w:t>Банковская и страховая деятельность (4.5)</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316"/>
              <w:rPr>
                <w:sz w:val="26"/>
                <w:szCs w:val="26"/>
              </w:rPr>
            </w:pPr>
            <w:r w:rsidRPr="00E37033">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142"/>
              <w:jc w:val="center"/>
              <w:rPr>
                <w:sz w:val="26"/>
                <w:szCs w:val="26"/>
              </w:rPr>
            </w:pPr>
            <w:r w:rsidRPr="00E37033">
              <w:rPr>
                <w:sz w:val="26"/>
                <w:szCs w:val="26"/>
              </w:rPr>
              <w:t>Общественное питание (4.6)</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r w:rsidR="0010296A" w:rsidRPr="00E37033" w:rsidTr="00D455B9">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42"/>
              <w:jc w:val="center"/>
              <w:rPr>
                <w:sz w:val="26"/>
                <w:szCs w:val="26"/>
              </w:rPr>
            </w:pPr>
            <w:r w:rsidRPr="00E37033">
              <w:rPr>
                <w:sz w:val="26"/>
                <w:szCs w:val="26"/>
              </w:rPr>
              <w:t>Общественное управление (3.8)</w:t>
            </w:r>
          </w:p>
        </w:tc>
        <w:tc>
          <w:tcPr>
            <w:tcW w:w="2514"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10296A" w:rsidRPr="00E37033" w:rsidRDefault="0010296A" w:rsidP="00D455B9">
            <w:pPr>
              <w:pStyle w:val="ConsPlusNormal"/>
              <w:ind w:firstLine="284"/>
              <w:rPr>
                <w:sz w:val="26"/>
                <w:szCs w:val="26"/>
              </w:rPr>
            </w:pPr>
            <w:r w:rsidRPr="00E37033">
              <w:rPr>
                <w:sz w:val="26"/>
                <w:szCs w:val="2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10296A" w:rsidRPr="00E37033" w:rsidRDefault="0010296A" w:rsidP="00D455B9">
            <w:pPr>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460"/>
              <w:rPr>
                <w:sz w:val="26"/>
                <w:szCs w:val="26"/>
              </w:rPr>
            </w:pPr>
          </w:p>
        </w:tc>
      </w:tr>
    </w:tbl>
    <w:p w:rsidR="0010296A" w:rsidRPr="00E37033" w:rsidRDefault="0010296A" w:rsidP="0010296A">
      <w:pPr>
        <w:spacing w:before="120" w:after="120"/>
        <w:jc w:val="center"/>
        <w:rPr>
          <w:b/>
          <w:i/>
          <w:sz w:val="26"/>
          <w:szCs w:val="26"/>
        </w:rPr>
      </w:pPr>
    </w:p>
    <w:p w:rsidR="0010296A" w:rsidRPr="00E37033" w:rsidRDefault="0010296A" w:rsidP="0010296A">
      <w:pPr>
        <w:spacing w:before="120" w:after="120"/>
        <w:jc w:val="center"/>
        <w:rPr>
          <w:b/>
          <w:i/>
          <w:sz w:val="26"/>
          <w:szCs w:val="26"/>
        </w:rPr>
      </w:pPr>
      <w:r w:rsidRPr="00E37033">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369"/>
        <w:gridCol w:w="3339"/>
      </w:tblGrid>
      <w:tr w:rsidR="0010296A"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49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Описание вида разрешенного использования</w:t>
            </w:r>
          </w:p>
          <w:p w:rsidR="0010296A" w:rsidRPr="00E37033" w:rsidRDefault="0010296A" w:rsidP="00D455B9">
            <w:pPr>
              <w:keepLines/>
              <w:jc w:val="center"/>
              <w:rPr>
                <w:sz w:val="26"/>
                <w:szCs w:val="26"/>
              </w:rPr>
            </w:pPr>
            <w:r w:rsidRPr="00E37033">
              <w:rPr>
                <w:sz w:val="26"/>
                <w:szCs w:val="26"/>
              </w:rPr>
              <w:t>земельного участка</w:t>
            </w:r>
          </w:p>
        </w:tc>
        <w:tc>
          <w:tcPr>
            <w:tcW w:w="1129"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keepLines/>
              <w:jc w:val="center"/>
              <w:rPr>
                <w:sz w:val="26"/>
                <w:szCs w:val="26"/>
              </w:rPr>
            </w:pPr>
            <w:r w:rsidRPr="00E37033">
              <w:rPr>
                <w:sz w:val="26"/>
                <w:szCs w:val="26"/>
              </w:rPr>
              <w:t>Примечания</w:t>
            </w:r>
          </w:p>
        </w:tc>
      </w:tr>
      <w:tr w:rsidR="0010296A"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lastRenderedPageBreak/>
              <w:t>Коммунальное обслуживание (3.1)</w:t>
            </w:r>
          </w:p>
        </w:tc>
        <w:tc>
          <w:tcPr>
            <w:tcW w:w="2492" w:type="pct"/>
            <w:tcBorders>
              <w:top w:val="single" w:sz="4" w:space="0" w:color="auto"/>
              <w:left w:val="single" w:sz="4" w:space="0" w:color="auto"/>
              <w:bottom w:val="single" w:sz="4" w:space="0" w:color="auto"/>
              <w:right w:val="single" w:sz="4" w:space="0" w:color="auto"/>
            </w:tcBorders>
            <w:vAlign w:val="center"/>
            <w:hideMark/>
          </w:tcPr>
          <w:p w:rsidR="0010296A" w:rsidRPr="00E37033" w:rsidRDefault="0010296A" w:rsidP="00D455B9">
            <w:pPr>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4"/>
              <w:rPr>
                <w:sz w:val="26"/>
                <w:szCs w:val="26"/>
              </w:rPr>
            </w:pPr>
          </w:p>
        </w:tc>
      </w:tr>
      <w:tr w:rsidR="0010296A"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Обслуживание автотранспорта (4.9)</w:t>
            </w:r>
          </w:p>
        </w:tc>
        <w:tc>
          <w:tcPr>
            <w:tcW w:w="249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widowControl/>
              <w:rPr>
                <w:sz w:val="26"/>
                <w:szCs w:val="26"/>
              </w:rPr>
            </w:pPr>
            <w:r w:rsidRPr="00E37033">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4"/>
              <w:rPr>
                <w:sz w:val="26"/>
                <w:szCs w:val="26"/>
              </w:rPr>
            </w:pPr>
          </w:p>
        </w:tc>
      </w:tr>
      <w:tr w:rsidR="0010296A"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jc w:val="center"/>
              <w:rPr>
                <w:sz w:val="26"/>
                <w:szCs w:val="26"/>
              </w:rPr>
            </w:pPr>
            <w:r w:rsidRPr="00E37033">
              <w:rPr>
                <w:sz w:val="26"/>
                <w:szCs w:val="26"/>
              </w:rPr>
              <w:t>Земельные участки (территории) общего пользования (12)</w:t>
            </w:r>
          </w:p>
        </w:tc>
        <w:tc>
          <w:tcPr>
            <w:tcW w:w="2492"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9" w:type="pct"/>
            <w:tcBorders>
              <w:top w:val="single" w:sz="4" w:space="0" w:color="auto"/>
              <w:left w:val="single" w:sz="4" w:space="0" w:color="auto"/>
              <w:bottom w:val="single" w:sz="4" w:space="0" w:color="auto"/>
              <w:right w:val="single" w:sz="4" w:space="0" w:color="auto"/>
            </w:tcBorders>
            <w:vAlign w:val="center"/>
          </w:tcPr>
          <w:p w:rsidR="0010296A" w:rsidRPr="00E37033" w:rsidRDefault="0010296A" w:rsidP="00D455B9">
            <w:pPr>
              <w:ind w:firstLine="174"/>
              <w:rPr>
                <w:sz w:val="26"/>
                <w:szCs w:val="26"/>
              </w:rPr>
            </w:pPr>
          </w:p>
        </w:tc>
      </w:tr>
    </w:tbl>
    <w:p w:rsidR="0010296A" w:rsidRPr="00E37033" w:rsidRDefault="0010296A" w:rsidP="0010296A">
      <w:pPr>
        <w:spacing w:before="120" w:after="120"/>
        <w:jc w:val="center"/>
        <w:rPr>
          <w:b/>
          <w:i/>
          <w:sz w:val="26"/>
          <w:szCs w:val="26"/>
        </w:rPr>
      </w:pPr>
      <w:r w:rsidRPr="00E37033">
        <w:rPr>
          <w:b/>
          <w:i/>
          <w:sz w:val="26"/>
          <w:szCs w:val="26"/>
        </w:rPr>
        <w:br w:type="page"/>
      </w:r>
    </w:p>
    <w:p w:rsidR="0010296A" w:rsidRPr="00E37033" w:rsidRDefault="0010296A" w:rsidP="0010296A">
      <w:pPr>
        <w:spacing w:before="120" w:after="120"/>
        <w:jc w:val="center"/>
        <w:rPr>
          <w:b/>
          <w:i/>
          <w:sz w:val="26"/>
          <w:szCs w:val="26"/>
        </w:rPr>
      </w:pPr>
      <w:r w:rsidRPr="00E37033">
        <w:rPr>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15"/>
        <w:gridCol w:w="2982"/>
        <w:gridCol w:w="4110"/>
        <w:gridCol w:w="1966"/>
        <w:gridCol w:w="3213"/>
      </w:tblGrid>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007" w:type="pct"/>
            <w:vAlign w:val="center"/>
          </w:tcPr>
          <w:p w:rsidR="0010296A" w:rsidRPr="00E37033" w:rsidRDefault="0010296A"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390" w:type="pct"/>
            <w:vAlign w:val="center"/>
          </w:tcPr>
          <w:p w:rsidR="0010296A" w:rsidRPr="00E37033" w:rsidRDefault="0010296A"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65" w:type="pct"/>
            <w:vAlign w:val="center"/>
          </w:tcPr>
          <w:p w:rsidR="0010296A" w:rsidRPr="00E37033" w:rsidRDefault="0010296A"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87" w:type="pct"/>
            <w:vAlign w:val="center"/>
          </w:tcPr>
          <w:p w:rsidR="0010296A" w:rsidRPr="00E37033" w:rsidRDefault="0010296A"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296A" w:rsidRPr="00E37033" w:rsidTr="00D455B9">
        <w:tc>
          <w:tcPr>
            <w:tcW w:w="5000" w:type="pct"/>
            <w:gridSpan w:val="5"/>
            <w:vAlign w:val="center"/>
          </w:tcPr>
          <w:p w:rsidR="0010296A" w:rsidRPr="00E37033" w:rsidRDefault="0010296A" w:rsidP="00D455B9">
            <w:pPr>
              <w:spacing w:before="60" w:after="60"/>
              <w:jc w:val="center"/>
              <w:rPr>
                <w:b/>
                <w:sz w:val="26"/>
                <w:szCs w:val="26"/>
              </w:rPr>
            </w:pPr>
            <w:r w:rsidRPr="00E37033">
              <w:rPr>
                <w:b/>
                <w:sz w:val="26"/>
                <w:szCs w:val="26"/>
              </w:rPr>
              <w:t>Основные виды разрешенного использования</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Малоэтажная многоквартирная жилая застройка (2.1.1)</w:t>
            </w:r>
          </w:p>
        </w:tc>
        <w:tc>
          <w:tcPr>
            <w:tcW w:w="1007" w:type="pct"/>
            <w:vAlign w:val="center"/>
          </w:tcPr>
          <w:p w:rsidR="0010296A" w:rsidRPr="00E37033" w:rsidRDefault="0010296A" w:rsidP="00D455B9">
            <w:pPr>
              <w:ind w:firstLine="319"/>
              <w:rPr>
                <w:sz w:val="26"/>
                <w:szCs w:val="26"/>
              </w:rPr>
            </w:pPr>
            <w:r w:rsidRPr="00E37033">
              <w:rPr>
                <w:sz w:val="26"/>
                <w:szCs w:val="26"/>
              </w:rPr>
              <w:t>Минимальный размер земельного участка 30 кв. м на квартиру без учета площади застройки.</w:t>
            </w:r>
          </w:p>
        </w:tc>
        <w:tc>
          <w:tcPr>
            <w:tcW w:w="1390" w:type="pct"/>
            <w:vAlign w:val="center"/>
          </w:tcPr>
          <w:p w:rsidR="0010296A" w:rsidRPr="00E37033" w:rsidRDefault="0010296A" w:rsidP="00D455B9">
            <w:pPr>
              <w:ind w:firstLine="318"/>
              <w:rPr>
                <w:sz w:val="26"/>
                <w:szCs w:val="26"/>
              </w:rPr>
            </w:pPr>
            <w:r w:rsidRPr="00E37033">
              <w:rPr>
                <w:sz w:val="26"/>
                <w:szCs w:val="26"/>
              </w:rPr>
              <w:t>Минимальный отступ от красной линии – 3 м.</w:t>
            </w:r>
          </w:p>
          <w:p w:rsidR="0010296A" w:rsidRPr="00E37033" w:rsidRDefault="0010296A" w:rsidP="00D455B9">
            <w:pPr>
              <w:ind w:firstLine="318"/>
              <w:rPr>
                <w:sz w:val="26"/>
                <w:szCs w:val="26"/>
              </w:rPr>
            </w:pPr>
            <w:r w:rsidRPr="00E37033">
              <w:rPr>
                <w:rFonts w:eastAsia="SimSun"/>
                <w:sz w:val="26"/>
                <w:szCs w:val="26"/>
                <w:lang w:eastAsia="ar-SA"/>
              </w:rPr>
              <w:t>Минимальный отступ от границы земельного участка – 3 м.</w:t>
            </w:r>
          </w:p>
        </w:tc>
        <w:tc>
          <w:tcPr>
            <w:tcW w:w="665" w:type="pct"/>
            <w:vAlign w:val="center"/>
          </w:tcPr>
          <w:p w:rsidR="0010296A" w:rsidRPr="00E37033" w:rsidRDefault="0010296A" w:rsidP="00D455B9">
            <w:pPr>
              <w:pStyle w:val="Standard"/>
              <w:jc w:val="both"/>
              <w:rPr>
                <w:rFonts w:ascii="Arial" w:hAnsi="Arial" w:cs="Arial"/>
                <w:sz w:val="26"/>
                <w:szCs w:val="26"/>
              </w:rPr>
            </w:pPr>
            <w:r w:rsidRPr="00E37033">
              <w:rPr>
                <w:rFonts w:ascii="Arial" w:hAnsi="Arial" w:cs="Arial"/>
                <w:sz w:val="26"/>
                <w:szCs w:val="26"/>
              </w:rPr>
              <w:t>до 4 надземных этажей, включая мансардный.</w:t>
            </w:r>
          </w:p>
          <w:p w:rsidR="0010296A" w:rsidRPr="00E37033" w:rsidRDefault="0010296A" w:rsidP="00D455B9">
            <w:pPr>
              <w:jc w:val="center"/>
              <w:rPr>
                <w:sz w:val="26"/>
                <w:szCs w:val="26"/>
              </w:rPr>
            </w:pPr>
          </w:p>
        </w:tc>
        <w:tc>
          <w:tcPr>
            <w:tcW w:w="1087" w:type="pct"/>
            <w:vAlign w:val="center"/>
          </w:tcPr>
          <w:p w:rsidR="0010296A" w:rsidRPr="00E37033" w:rsidRDefault="0010296A" w:rsidP="00D455B9">
            <w:pPr>
              <w:jc w:val="center"/>
              <w:rPr>
                <w:sz w:val="26"/>
                <w:szCs w:val="26"/>
              </w:rPr>
            </w:pPr>
            <w:r w:rsidRPr="00E37033">
              <w:rPr>
                <w:sz w:val="26"/>
                <w:szCs w:val="26"/>
              </w:rPr>
              <w:t>40</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Блокированная жилая застройка (2.3)</w:t>
            </w:r>
          </w:p>
        </w:tc>
        <w:tc>
          <w:tcPr>
            <w:tcW w:w="1007" w:type="pct"/>
            <w:vAlign w:val="center"/>
          </w:tcPr>
          <w:p w:rsidR="0010296A" w:rsidRPr="00E37033" w:rsidRDefault="0010296A" w:rsidP="00D455B9">
            <w:pPr>
              <w:ind w:firstLine="258"/>
              <w:rPr>
                <w:sz w:val="26"/>
                <w:szCs w:val="26"/>
              </w:rPr>
            </w:pPr>
            <w:r w:rsidRPr="00E37033">
              <w:rPr>
                <w:sz w:val="26"/>
                <w:szCs w:val="26"/>
              </w:rPr>
              <w:t>Минимальный размер земельного участка 100 кв. м на квартиру без учета площади застройки</w:t>
            </w:r>
          </w:p>
        </w:tc>
        <w:tc>
          <w:tcPr>
            <w:tcW w:w="1390" w:type="pct"/>
          </w:tcPr>
          <w:p w:rsidR="0010296A" w:rsidRPr="00E37033" w:rsidRDefault="0010296A" w:rsidP="00D455B9">
            <w:pPr>
              <w:rPr>
                <w:sz w:val="26"/>
                <w:szCs w:val="26"/>
              </w:rPr>
            </w:pPr>
            <w:r w:rsidRPr="00E37033">
              <w:rPr>
                <w:sz w:val="26"/>
                <w:szCs w:val="26"/>
              </w:rPr>
              <w:t>Минимальный отступ от жилого дома до:</w:t>
            </w:r>
          </w:p>
          <w:p w:rsidR="0010296A" w:rsidRPr="00E37033" w:rsidRDefault="0010296A" w:rsidP="00D455B9">
            <w:pPr>
              <w:rPr>
                <w:sz w:val="26"/>
                <w:szCs w:val="26"/>
              </w:rPr>
            </w:pPr>
            <w:r w:rsidRPr="00E37033">
              <w:rPr>
                <w:sz w:val="26"/>
                <w:szCs w:val="26"/>
              </w:rPr>
              <w:t>- красной линии улиц – 3м;</w:t>
            </w:r>
          </w:p>
          <w:p w:rsidR="0010296A" w:rsidRPr="00E37033" w:rsidRDefault="0010296A" w:rsidP="00D455B9">
            <w:pPr>
              <w:ind w:firstLine="33"/>
              <w:rPr>
                <w:rFonts w:eastAsia="SimSun"/>
                <w:sz w:val="26"/>
                <w:szCs w:val="26"/>
                <w:lang w:eastAsia="ar-SA"/>
              </w:rPr>
            </w:pPr>
            <w:r w:rsidRPr="00E37033">
              <w:rPr>
                <w:sz w:val="26"/>
                <w:szCs w:val="26"/>
              </w:rPr>
              <w:t>- красной линии проездов – 3м</w:t>
            </w:r>
          </w:p>
          <w:p w:rsidR="0010296A" w:rsidRPr="00E37033" w:rsidRDefault="0010296A" w:rsidP="00D455B9">
            <w:pPr>
              <w:rPr>
                <w:sz w:val="26"/>
                <w:szCs w:val="26"/>
              </w:rPr>
            </w:pPr>
            <w:r w:rsidRPr="00E37033">
              <w:rPr>
                <w:rFonts w:eastAsia="SimSun"/>
                <w:sz w:val="26"/>
                <w:szCs w:val="26"/>
                <w:lang w:eastAsia="ar-SA"/>
              </w:rPr>
              <w:t xml:space="preserve">Минимальный отступ от границы земельного участка при строительстве, реконструкции жилых домов блокированной застройки в месте примыкания с соседним </w:t>
            </w:r>
            <w:r w:rsidRPr="00E37033">
              <w:rPr>
                <w:rFonts w:eastAsia="SimSun"/>
                <w:sz w:val="26"/>
                <w:szCs w:val="26"/>
                <w:lang w:eastAsia="ar-SA"/>
              </w:rPr>
              <w:lastRenderedPageBreak/>
              <w:t>блоком или соседними блоками – 0 м.</w:t>
            </w:r>
          </w:p>
        </w:tc>
        <w:tc>
          <w:tcPr>
            <w:tcW w:w="665" w:type="pct"/>
            <w:vAlign w:val="center"/>
          </w:tcPr>
          <w:p w:rsidR="0010296A" w:rsidRPr="00E37033" w:rsidRDefault="0010296A" w:rsidP="00D455B9">
            <w:pPr>
              <w:jc w:val="center"/>
              <w:rPr>
                <w:sz w:val="26"/>
                <w:szCs w:val="26"/>
              </w:rPr>
            </w:pPr>
            <w:r w:rsidRPr="00E37033">
              <w:rPr>
                <w:sz w:val="26"/>
                <w:szCs w:val="26"/>
              </w:rPr>
              <w:lastRenderedPageBreak/>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Дошкольное, начальное и среднее общее образование (3.5.1)</w:t>
            </w:r>
          </w:p>
        </w:tc>
        <w:tc>
          <w:tcPr>
            <w:tcW w:w="1007" w:type="pct"/>
            <w:vAlign w:val="center"/>
          </w:tcPr>
          <w:p w:rsidR="0010296A" w:rsidRPr="00E37033" w:rsidRDefault="0010296A" w:rsidP="00D455B9">
            <w:pPr>
              <w:pStyle w:val="af1"/>
              <w:rPr>
                <w:rFonts w:ascii="Arial" w:hAnsi="Arial" w:cs="Arial"/>
                <w:sz w:val="26"/>
                <w:szCs w:val="26"/>
              </w:rPr>
            </w:pPr>
            <w:r w:rsidRPr="00E37033">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E37033">
              <w:rPr>
                <w:rFonts w:ascii="Arial" w:hAnsi="Arial" w:cs="Arial"/>
                <w:sz w:val="26"/>
                <w:szCs w:val="26"/>
              </w:rPr>
              <w:t>В</w:t>
            </w:r>
            <w:proofErr w:type="gramEnd"/>
            <w:r w:rsidRPr="00E37033">
              <w:rPr>
                <w:rFonts w:ascii="Arial" w:hAnsi="Arial" w:cs="Arial"/>
                <w:sz w:val="26"/>
                <w:szCs w:val="26"/>
              </w:rPr>
              <w:t xml:space="preserve"> комплексе яслей-садов свыше 500 мест – 30.</w:t>
            </w:r>
          </w:p>
          <w:p w:rsidR="0010296A" w:rsidRPr="00E37033" w:rsidRDefault="0010296A" w:rsidP="00D455B9">
            <w:pPr>
              <w:ind w:firstLine="258"/>
              <w:rPr>
                <w:sz w:val="26"/>
                <w:szCs w:val="26"/>
              </w:rPr>
            </w:pPr>
          </w:p>
          <w:p w:rsidR="0010296A" w:rsidRPr="00E37033" w:rsidRDefault="0010296A" w:rsidP="00D455B9">
            <w:pPr>
              <w:rPr>
                <w:sz w:val="26"/>
                <w:szCs w:val="26"/>
              </w:rPr>
            </w:pPr>
            <w:r w:rsidRPr="00E37033">
              <w:rPr>
                <w:sz w:val="26"/>
                <w:szCs w:val="26"/>
              </w:rPr>
              <w:t>Размеры земельных участков общеобразовательной организации,</w:t>
            </w:r>
            <w:r w:rsidRPr="00E37033">
              <w:rPr>
                <w:spacing w:val="2"/>
                <w:sz w:val="26"/>
                <w:szCs w:val="26"/>
              </w:rPr>
              <w:t xml:space="preserve"> </w:t>
            </w:r>
            <w:r w:rsidRPr="00E37033">
              <w:rPr>
                <w:sz w:val="26"/>
                <w:szCs w:val="26"/>
              </w:rPr>
              <w:t>кв. м /учащийся</w:t>
            </w:r>
          </w:p>
          <w:p w:rsidR="0010296A" w:rsidRPr="00E37033" w:rsidRDefault="0010296A" w:rsidP="00D455B9">
            <w:pPr>
              <w:ind w:firstLine="319"/>
              <w:rPr>
                <w:sz w:val="26"/>
                <w:szCs w:val="26"/>
              </w:rPr>
            </w:pPr>
            <w:r w:rsidRPr="00E37033">
              <w:rPr>
                <w:sz w:val="26"/>
                <w:szCs w:val="26"/>
              </w:rPr>
              <w:t>свыше 40 до 400 – 50;</w:t>
            </w:r>
          </w:p>
          <w:p w:rsidR="0010296A" w:rsidRPr="00E37033" w:rsidRDefault="0010296A" w:rsidP="00D455B9">
            <w:pPr>
              <w:ind w:firstLine="319"/>
              <w:rPr>
                <w:sz w:val="26"/>
                <w:szCs w:val="26"/>
              </w:rPr>
            </w:pPr>
            <w:r w:rsidRPr="00E37033">
              <w:rPr>
                <w:sz w:val="26"/>
                <w:szCs w:val="26"/>
              </w:rPr>
              <w:t>свыше 400 до 500 – 60;</w:t>
            </w:r>
          </w:p>
          <w:p w:rsidR="0010296A" w:rsidRPr="00E37033" w:rsidRDefault="0010296A" w:rsidP="00D455B9">
            <w:pPr>
              <w:ind w:firstLine="319"/>
              <w:rPr>
                <w:sz w:val="26"/>
                <w:szCs w:val="26"/>
              </w:rPr>
            </w:pPr>
            <w:r w:rsidRPr="00E37033">
              <w:rPr>
                <w:sz w:val="26"/>
                <w:szCs w:val="26"/>
              </w:rPr>
              <w:t>свыше 500 до 600 – 50;</w:t>
            </w:r>
          </w:p>
          <w:p w:rsidR="0010296A" w:rsidRPr="00E37033" w:rsidRDefault="0010296A" w:rsidP="00D455B9">
            <w:pPr>
              <w:ind w:firstLine="319"/>
              <w:rPr>
                <w:sz w:val="26"/>
                <w:szCs w:val="26"/>
              </w:rPr>
            </w:pPr>
            <w:r w:rsidRPr="00E37033">
              <w:rPr>
                <w:sz w:val="26"/>
                <w:szCs w:val="26"/>
              </w:rPr>
              <w:t>свыше 600 до 800 – 40;</w:t>
            </w:r>
          </w:p>
          <w:p w:rsidR="0010296A" w:rsidRPr="00E37033" w:rsidRDefault="0010296A" w:rsidP="00D455B9">
            <w:pPr>
              <w:ind w:firstLine="319"/>
              <w:rPr>
                <w:sz w:val="26"/>
                <w:szCs w:val="26"/>
              </w:rPr>
            </w:pPr>
            <w:r w:rsidRPr="00E37033">
              <w:rPr>
                <w:sz w:val="26"/>
                <w:szCs w:val="26"/>
              </w:rPr>
              <w:t>свыше 800 до 1100 – 33;</w:t>
            </w:r>
          </w:p>
          <w:p w:rsidR="0010296A" w:rsidRPr="00E37033" w:rsidRDefault="0010296A" w:rsidP="00D455B9">
            <w:pPr>
              <w:ind w:firstLine="319"/>
              <w:rPr>
                <w:sz w:val="26"/>
                <w:szCs w:val="26"/>
              </w:rPr>
            </w:pPr>
            <w:r w:rsidRPr="00E37033">
              <w:rPr>
                <w:sz w:val="26"/>
                <w:szCs w:val="26"/>
              </w:rPr>
              <w:t>свыше 1100 до 1500 – 21;</w:t>
            </w:r>
          </w:p>
          <w:p w:rsidR="0010296A" w:rsidRPr="00E37033" w:rsidRDefault="0010296A" w:rsidP="00D455B9">
            <w:pPr>
              <w:ind w:firstLine="319"/>
              <w:rPr>
                <w:sz w:val="26"/>
                <w:szCs w:val="26"/>
              </w:rPr>
            </w:pPr>
            <w:r w:rsidRPr="00E37033">
              <w:rPr>
                <w:sz w:val="26"/>
                <w:szCs w:val="26"/>
              </w:rPr>
              <w:t xml:space="preserve">свыше 1500 до </w:t>
            </w:r>
            <w:r w:rsidRPr="00E37033">
              <w:rPr>
                <w:sz w:val="26"/>
                <w:szCs w:val="26"/>
              </w:rPr>
              <w:lastRenderedPageBreak/>
              <w:t>2000 – 17;</w:t>
            </w:r>
          </w:p>
          <w:p w:rsidR="0010296A" w:rsidRPr="00E37033" w:rsidRDefault="0010296A" w:rsidP="00D455B9">
            <w:pPr>
              <w:ind w:firstLine="405"/>
              <w:rPr>
                <w:sz w:val="26"/>
                <w:szCs w:val="26"/>
              </w:rPr>
            </w:pPr>
            <w:r w:rsidRPr="00E37033">
              <w:rPr>
                <w:sz w:val="26"/>
                <w:szCs w:val="26"/>
              </w:rPr>
              <w:t>свыше 2000 – 16.</w:t>
            </w:r>
          </w:p>
        </w:tc>
        <w:tc>
          <w:tcPr>
            <w:tcW w:w="1390"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lastRenderedPageBreak/>
              <w:t>Минимальный отступ от границы земельного участка (красной линии) – 3 м.</w:t>
            </w:r>
          </w:p>
          <w:p w:rsidR="0010296A" w:rsidRPr="00E37033" w:rsidRDefault="0010296A" w:rsidP="00D455B9">
            <w:pPr>
              <w:ind w:firstLine="316"/>
              <w:rPr>
                <w:sz w:val="26"/>
                <w:szCs w:val="26"/>
              </w:rPr>
            </w:pPr>
          </w:p>
        </w:tc>
        <w:tc>
          <w:tcPr>
            <w:tcW w:w="665" w:type="pct"/>
            <w:vAlign w:val="center"/>
          </w:tcPr>
          <w:p w:rsidR="0010296A" w:rsidRPr="00E37033" w:rsidRDefault="0010296A" w:rsidP="00D455B9">
            <w:pPr>
              <w:jc w:val="center"/>
              <w:rPr>
                <w:sz w:val="26"/>
                <w:szCs w:val="26"/>
              </w:rPr>
            </w:pPr>
            <w:r w:rsidRPr="00E37033">
              <w:rPr>
                <w:sz w:val="26"/>
                <w:szCs w:val="26"/>
              </w:rPr>
              <w:t>4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Амбулаторно-ветеринарное обслуживание (3.10.1)</w:t>
            </w:r>
          </w:p>
        </w:tc>
        <w:tc>
          <w:tcPr>
            <w:tcW w:w="1007" w:type="pct"/>
            <w:vAlign w:val="center"/>
          </w:tcPr>
          <w:p w:rsidR="0010296A" w:rsidRPr="00E37033" w:rsidRDefault="0010296A" w:rsidP="00D455B9">
            <w:pPr>
              <w:rPr>
                <w:sz w:val="26"/>
                <w:szCs w:val="26"/>
                <w:lang w:val="x-none"/>
              </w:rPr>
            </w:pPr>
            <w:r w:rsidRPr="00E37033">
              <w:rPr>
                <w:sz w:val="26"/>
                <w:szCs w:val="26"/>
              </w:rPr>
              <w:t xml:space="preserve">       Минимальный размер земельного участка 0,05 га</w:t>
            </w:r>
          </w:p>
        </w:tc>
        <w:tc>
          <w:tcPr>
            <w:tcW w:w="1390" w:type="pct"/>
          </w:tcPr>
          <w:p w:rsidR="0010296A" w:rsidRPr="00E37033" w:rsidRDefault="0010296A" w:rsidP="00D455B9">
            <w:pP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Амбулаторно-поликлиническое обслуживание (3.4.1)</w:t>
            </w:r>
          </w:p>
        </w:tc>
        <w:tc>
          <w:tcPr>
            <w:tcW w:w="1007" w:type="pct"/>
            <w:vAlign w:val="center"/>
          </w:tcPr>
          <w:p w:rsidR="0010296A" w:rsidRPr="00E37033" w:rsidRDefault="0010296A" w:rsidP="00D455B9">
            <w:pPr>
              <w:rPr>
                <w:sz w:val="26"/>
                <w:szCs w:val="26"/>
                <w:lang w:val="x-none"/>
              </w:rPr>
            </w:pPr>
            <w:r w:rsidRPr="00E37033">
              <w:rPr>
                <w:sz w:val="26"/>
                <w:szCs w:val="26"/>
              </w:rPr>
              <w:t xml:space="preserve">       Минимальный размер земельного участка 0,05 га</w:t>
            </w:r>
          </w:p>
        </w:tc>
        <w:tc>
          <w:tcPr>
            <w:tcW w:w="1390" w:type="pct"/>
          </w:tcPr>
          <w:p w:rsidR="0010296A" w:rsidRPr="00E37033" w:rsidRDefault="0010296A" w:rsidP="00D455B9">
            <w:pP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Спорт (5.1)</w:t>
            </w:r>
          </w:p>
        </w:tc>
        <w:tc>
          <w:tcPr>
            <w:tcW w:w="1007" w:type="pct"/>
            <w:vAlign w:val="center"/>
          </w:tcPr>
          <w:p w:rsidR="0010296A" w:rsidRPr="00E37033" w:rsidRDefault="0010296A" w:rsidP="00D455B9">
            <w:pPr>
              <w:jc w:val="center"/>
              <w:rPr>
                <w:sz w:val="26"/>
                <w:szCs w:val="26"/>
                <w:lang w:val="x-none"/>
              </w:rPr>
            </w:pPr>
            <w:r w:rsidRPr="00E37033">
              <w:rPr>
                <w:sz w:val="26"/>
                <w:szCs w:val="26"/>
              </w:rPr>
              <w:t>Минимальный размер земельного участка 0,05 га</w:t>
            </w:r>
          </w:p>
        </w:tc>
        <w:tc>
          <w:tcPr>
            <w:tcW w:w="1390"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4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397" w:type="pct"/>
            <w:gridSpan w:val="2"/>
            <w:vAlign w:val="center"/>
          </w:tcPr>
          <w:p w:rsidR="0010296A" w:rsidRPr="00E37033" w:rsidRDefault="0010296A" w:rsidP="00D455B9">
            <w:pPr>
              <w:jc w:val="center"/>
              <w:rPr>
                <w:sz w:val="26"/>
                <w:szCs w:val="26"/>
              </w:rPr>
            </w:pPr>
            <w:r w:rsidRPr="00E37033">
              <w:rPr>
                <w:sz w:val="26"/>
                <w:szCs w:val="26"/>
              </w:rPr>
              <w:t>Не подлежат установлению</w:t>
            </w:r>
          </w:p>
        </w:tc>
        <w:tc>
          <w:tcPr>
            <w:tcW w:w="665"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100</w:t>
            </w:r>
          </w:p>
        </w:tc>
      </w:tr>
      <w:tr w:rsidR="0010296A" w:rsidRPr="00E37033" w:rsidTr="00D455B9">
        <w:tc>
          <w:tcPr>
            <w:tcW w:w="5000" w:type="pct"/>
            <w:gridSpan w:val="5"/>
            <w:vAlign w:val="center"/>
          </w:tcPr>
          <w:p w:rsidR="0010296A" w:rsidRPr="00E37033" w:rsidRDefault="0010296A" w:rsidP="00D455B9">
            <w:pPr>
              <w:spacing w:before="60" w:after="60"/>
              <w:jc w:val="center"/>
              <w:rPr>
                <w:b/>
                <w:sz w:val="26"/>
                <w:szCs w:val="26"/>
              </w:rPr>
            </w:pPr>
            <w:r w:rsidRPr="00E37033">
              <w:rPr>
                <w:b/>
                <w:sz w:val="26"/>
                <w:szCs w:val="26"/>
              </w:rPr>
              <w:t>Условно разрешенные виды использования</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Для индивидуального жилищного строительства (2.1)</w:t>
            </w:r>
          </w:p>
        </w:tc>
        <w:tc>
          <w:tcPr>
            <w:tcW w:w="1007" w:type="pct"/>
            <w:vAlign w:val="center"/>
          </w:tcPr>
          <w:p w:rsidR="0010296A" w:rsidRPr="00E37033" w:rsidRDefault="0010296A" w:rsidP="00D455B9">
            <w:pPr>
              <w:jc w:val="center"/>
              <w:rPr>
                <w:sz w:val="26"/>
                <w:szCs w:val="26"/>
              </w:rPr>
            </w:pPr>
            <w:r w:rsidRPr="00E37033">
              <w:rPr>
                <w:sz w:val="26"/>
                <w:szCs w:val="26"/>
              </w:rPr>
              <w:t>Минимальный размер земельного участка 0,04 га</w:t>
            </w:r>
          </w:p>
          <w:p w:rsidR="0010296A" w:rsidRPr="00E37033" w:rsidRDefault="0010296A" w:rsidP="00D455B9">
            <w:pPr>
              <w:jc w:val="center"/>
              <w:rPr>
                <w:sz w:val="26"/>
                <w:szCs w:val="26"/>
              </w:rPr>
            </w:pPr>
            <w:r w:rsidRPr="00E37033">
              <w:rPr>
                <w:sz w:val="26"/>
                <w:szCs w:val="26"/>
              </w:rPr>
              <w:t>Максимальный размер земельного участка 0,4 га</w:t>
            </w:r>
          </w:p>
        </w:tc>
        <w:tc>
          <w:tcPr>
            <w:tcW w:w="1390" w:type="pct"/>
            <w:vAlign w:val="center"/>
          </w:tcPr>
          <w:p w:rsidR="0010296A" w:rsidRPr="00E37033" w:rsidRDefault="0010296A" w:rsidP="00D455B9">
            <w:pPr>
              <w:rPr>
                <w:sz w:val="26"/>
                <w:szCs w:val="26"/>
              </w:rPr>
            </w:pPr>
            <w:r w:rsidRPr="00E37033">
              <w:rPr>
                <w:sz w:val="26"/>
                <w:szCs w:val="26"/>
              </w:rPr>
              <w:t>Минимальный отступ от жилого дома до:</w:t>
            </w:r>
          </w:p>
          <w:p w:rsidR="0010296A" w:rsidRPr="00E37033" w:rsidRDefault="0010296A" w:rsidP="00D455B9">
            <w:pPr>
              <w:rPr>
                <w:sz w:val="26"/>
                <w:szCs w:val="26"/>
              </w:rPr>
            </w:pPr>
            <w:r w:rsidRPr="00E37033">
              <w:rPr>
                <w:sz w:val="26"/>
                <w:szCs w:val="26"/>
              </w:rPr>
              <w:t>- красной линии улиц – 3м;</w:t>
            </w:r>
          </w:p>
          <w:p w:rsidR="0010296A" w:rsidRPr="00E37033" w:rsidRDefault="0010296A" w:rsidP="00D455B9">
            <w:pPr>
              <w:rPr>
                <w:sz w:val="26"/>
                <w:szCs w:val="26"/>
              </w:rPr>
            </w:pPr>
            <w:r w:rsidRPr="00E37033">
              <w:rPr>
                <w:sz w:val="26"/>
                <w:szCs w:val="26"/>
              </w:rPr>
              <w:t>- красной линии проездов – 3м;</w:t>
            </w:r>
          </w:p>
          <w:p w:rsidR="0010296A" w:rsidRPr="00E37033" w:rsidRDefault="0010296A" w:rsidP="00D455B9">
            <w:pPr>
              <w:rPr>
                <w:sz w:val="26"/>
                <w:szCs w:val="26"/>
              </w:rPr>
            </w:pPr>
            <w:r w:rsidRPr="00E37033">
              <w:rPr>
                <w:sz w:val="26"/>
                <w:szCs w:val="26"/>
              </w:rPr>
              <w:t>- границы соседнего земельного участка – 3 м.</w:t>
            </w:r>
          </w:p>
          <w:p w:rsidR="0010296A" w:rsidRPr="00E37033" w:rsidRDefault="0010296A" w:rsidP="00D455B9">
            <w:pPr>
              <w:rPr>
                <w:sz w:val="26"/>
                <w:szCs w:val="26"/>
              </w:rPr>
            </w:pPr>
            <w:r w:rsidRPr="00E37033">
              <w:rPr>
                <w:sz w:val="26"/>
                <w:szCs w:val="26"/>
              </w:rPr>
              <w:t xml:space="preserve">Минимальный отступ от подсобных сооружений до: </w:t>
            </w:r>
          </w:p>
          <w:p w:rsidR="0010296A" w:rsidRPr="00E37033" w:rsidRDefault="0010296A" w:rsidP="00D455B9">
            <w:pPr>
              <w:rPr>
                <w:sz w:val="26"/>
                <w:szCs w:val="26"/>
              </w:rPr>
            </w:pPr>
            <w:r w:rsidRPr="00E37033">
              <w:rPr>
                <w:sz w:val="26"/>
                <w:szCs w:val="26"/>
              </w:rPr>
              <w:t>- красных линий улиц и проездов – 3 м;</w:t>
            </w:r>
          </w:p>
          <w:p w:rsidR="0010296A" w:rsidRPr="00E37033" w:rsidRDefault="0010296A" w:rsidP="00D455B9">
            <w:pPr>
              <w:ind w:firstLine="306"/>
              <w:rPr>
                <w:rFonts w:eastAsia="SimSun"/>
                <w:sz w:val="26"/>
                <w:szCs w:val="26"/>
                <w:lang w:eastAsia="ar-SA"/>
              </w:rPr>
            </w:pPr>
            <w:r w:rsidRPr="00E37033">
              <w:rPr>
                <w:sz w:val="26"/>
                <w:szCs w:val="26"/>
              </w:rPr>
              <w:t>- границы соседнего земельного участка – 1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lastRenderedPageBreak/>
              <w:t>Социальное обслуживание (3.2)</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ind w:firstLine="176"/>
              <w:jc w:val="center"/>
              <w:rPr>
                <w:sz w:val="26"/>
                <w:szCs w:val="26"/>
              </w:rPr>
            </w:pPr>
            <w:r w:rsidRPr="00E37033">
              <w:rPr>
                <w:sz w:val="26"/>
                <w:szCs w:val="26"/>
              </w:rPr>
              <w:t>2 надземных этажа</w:t>
            </w:r>
          </w:p>
        </w:tc>
        <w:tc>
          <w:tcPr>
            <w:tcW w:w="1087" w:type="pct"/>
            <w:vAlign w:val="center"/>
          </w:tcPr>
          <w:p w:rsidR="0010296A" w:rsidRPr="00E37033" w:rsidRDefault="0010296A" w:rsidP="00D455B9">
            <w:pPr>
              <w:ind w:firstLine="52"/>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Бытовое обслуживание (3.3)</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142"/>
              <w:jc w:val="center"/>
              <w:rPr>
                <w:sz w:val="26"/>
                <w:szCs w:val="26"/>
              </w:rPr>
            </w:pPr>
            <w:r w:rsidRPr="00E37033">
              <w:rPr>
                <w:sz w:val="26"/>
                <w:szCs w:val="26"/>
              </w:rPr>
              <w:t>Культурное развитие (3.6)</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142"/>
              <w:jc w:val="center"/>
              <w:rPr>
                <w:sz w:val="26"/>
                <w:szCs w:val="26"/>
              </w:rPr>
            </w:pPr>
            <w:r w:rsidRPr="00E37033">
              <w:rPr>
                <w:sz w:val="26"/>
                <w:szCs w:val="26"/>
              </w:rPr>
              <w:t>Религиозное использование (3.7)</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4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142"/>
              <w:jc w:val="center"/>
              <w:rPr>
                <w:sz w:val="26"/>
                <w:szCs w:val="26"/>
              </w:rPr>
            </w:pPr>
            <w:r w:rsidRPr="00E37033">
              <w:rPr>
                <w:sz w:val="26"/>
                <w:szCs w:val="26"/>
              </w:rPr>
              <w:t>Гостиничное обслуживание (4.7)</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142"/>
              <w:jc w:val="center"/>
              <w:rPr>
                <w:sz w:val="26"/>
                <w:szCs w:val="26"/>
              </w:rPr>
            </w:pPr>
            <w:r w:rsidRPr="00E37033">
              <w:rPr>
                <w:sz w:val="26"/>
                <w:szCs w:val="26"/>
              </w:rPr>
              <w:t>Деловое управление (4.1)</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142"/>
              <w:jc w:val="center"/>
              <w:rPr>
                <w:sz w:val="26"/>
                <w:szCs w:val="26"/>
              </w:rPr>
            </w:pPr>
            <w:r w:rsidRPr="00E37033">
              <w:rPr>
                <w:sz w:val="26"/>
                <w:szCs w:val="26"/>
              </w:rPr>
              <w:t>Развлечения (4.8)</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Магазины (4.4)</w:t>
            </w:r>
          </w:p>
        </w:tc>
        <w:tc>
          <w:tcPr>
            <w:tcW w:w="1007" w:type="pct"/>
            <w:vAlign w:val="center"/>
          </w:tcPr>
          <w:p w:rsidR="0010296A" w:rsidRPr="00E37033" w:rsidRDefault="0010296A" w:rsidP="00D455B9">
            <w:pPr>
              <w:rPr>
                <w:sz w:val="26"/>
                <w:szCs w:val="26"/>
              </w:rPr>
            </w:pPr>
            <w:r w:rsidRPr="00E37033">
              <w:rPr>
                <w:sz w:val="26"/>
                <w:szCs w:val="26"/>
              </w:rPr>
              <w:t>Минимальный размер земельного участка 0,05 га</w:t>
            </w:r>
          </w:p>
        </w:tc>
        <w:tc>
          <w:tcPr>
            <w:tcW w:w="1390" w:type="pct"/>
            <w:vAlign w:val="center"/>
          </w:tcPr>
          <w:p w:rsidR="0010296A" w:rsidRPr="00E37033" w:rsidRDefault="0010296A"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widowControl/>
              <w:ind w:firstLine="426"/>
              <w:jc w:val="center"/>
              <w:rPr>
                <w:sz w:val="26"/>
                <w:szCs w:val="26"/>
              </w:rPr>
            </w:pPr>
            <w:r w:rsidRPr="00E37033">
              <w:rPr>
                <w:sz w:val="26"/>
                <w:szCs w:val="26"/>
              </w:rPr>
              <w:t>Банковская и страховая деятельность (4.5)</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142"/>
              <w:jc w:val="center"/>
              <w:rPr>
                <w:sz w:val="26"/>
                <w:szCs w:val="26"/>
              </w:rPr>
            </w:pPr>
            <w:r w:rsidRPr="00E37033">
              <w:rPr>
                <w:sz w:val="26"/>
                <w:szCs w:val="26"/>
              </w:rPr>
              <w:t>Общественное питание (4.6)</w:t>
            </w:r>
          </w:p>
        </w:tc>
        <w:tc>
          <w:tcPr>
            <w:tcW w:w="1007" w:type="pct"/>
            <w:vAlign w:val="center"/>
          </w:tcPr>
          <w:p w:rsidR="0010296A" w:rsidRPr="00E37033" w:rsidRDefault="0010296A" w:rsidP="00D455B9">
            <w:pPr>
              <w:ind w:firstLine="318"/>
              <w:rPr>
                <w:sz w:val="26"/>
                <w:szCs w:val="26"/>
              </w:rPr>
            </w:pPr>
            <w:r w:rsidRPr="00E37033">
              <w:rPr>
                <w:sz w:val="26"/>
                <w:szCs w:val="26"/>
              </w:rPr>
              <w:t xml:space="preserve">Минимальный размер земельного </w:t>
            </w:r>
            <w:r w:rsidRPr="00E37033">
              <w:rPr>
                <w:sz w:val="26"/>
                <w:szCs w:val="26"/>
              </w:rPr>
              <w:lastRenderedPageBreak/>
              <w:t>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lastRenderedPageBreak/>
              <w:t xml:space="preserve">Минимальный отступ от границы земельного участка </w:t>
            </w:r>
            <w:r w:rsidRPr="00E37033">
              <w:rPr>
                <w:rFonts w:eastAsia="SimSun"/>
                <w:sz w:val="26"/>
                <w:szCs w:val="26"/>
                <w:lang w:eastAsia="ar-SA"/>
              </w:rPr>
              <w:lastRenderedPageBreak/>
              <w:t>(красной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lastRenderedPageBreak/>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851" w:type="pct"/>
            <w:vAlign w:val="center"/>
          </w:tcPr>
          <w:p w:rsidR="0010296A" w:rsidRPr="00E37033" w:rsidRDefault="0010296A" w:rsidP="00D455B9">
            <w:pPr>
              <w:ind w:firstLine="426"/>
              <w:jc w:val="center"/>
              <w:rPr>
                <w:sz w:val="26"/>
                <w:szCs w:val="26"/>
              </w:rPr>
            </w:pPr>
            <w:r w:rsidRPr="00E37033">
              <w:rPr>
                <w:sz w:val="26"/>
                <w:szCs w:val="26"/>
              </w:rPr>
              <w:t>Общественное управление (3.8)</w:t>
            </w:r>
          </w:p>
        </w:tc>
        <w:tc>
          <w:tcPr>
            <w:tcW w:w="1007" w:type="pct"/>
            <w:vAlign w:val="center"/>
          </w:tcPr>
          <w:p w:rsidR="0010296A" w:rsidRPr="00E37033" w:rsidRDefault="0010296A" w:rsidP="00D455B9">
            <w:pPr>
              <w:ind w:firstLine="318"/>
              <w:rPr>
                <w:sz w:val="26"/>
                <w:szCs w:val="26"/>
              </w:rPr>
            </w:pPr>
            <w:r w:rsidRPr="00E37033">
              <w:rPr>
                <w:sz w:val="26"/>
                <w:szCs w:val="26"/>
              </w:rPr>
              <w:t>Минимальный размер земельного участка – 0,06 га.</w:t>
            </w:r>
          </w:p>
        </w:tc>
        <w:tc>
          <w:tcPr>
            <w:tcW w:w="1390" w:type="pct"/>
            <w:vAlign w:val="center"/>
          </w:tcPr>
          <w:p w:rsidR="0010296A" w:rsidRPr="00E37033" w:rsidRDefault="0010296A"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10296A" w:rsidRPr="00E37033" w:rsidRDefault="0010296A" w:rsidP="00D455B9">
            <w:pPr>
              <w:jc w:val="center"/>
              <w:rPr>
                <w:sz w:val="26"/>
                <w:szCs w:val="26"/>
              </w:rPr>
            </w:pPr>
            <w:r w:rsidRPr="00E37033">
              <w:rPr>
                <w:sz w:val="26"/>
                <w:szCs w:val="26"/>
              </w:rPr>
              <w:t>3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60</w:t>
            </w:r>
          </w:p>
        </w:tc>
      </w:tr>
      <w:tr w:rsidR="0010296A" w:rsidRPr="00E37033" w:rsidTr="00D455B9">
        <w:tc>
          <w:tcPr>
            <w:tcW w:w="5000" w:type="pct"/>
            <w:gridSpan w:val="5"/>
            <w:vAlign w:val="center"/>
          </w:tcPr>
          <w:p w:rsidR="0010296A" w:rsidRPr="00E37033" w:rsidRDefault="0010296A" w:rsidP="00D455B9">
            <w:pPr>
              <w:spacing w:before="60" w:after="60"/>
              <w:jc w:val="center"/>
              <w:rPr>
                <w:b/>
                <w:sz w:val="26"/>
                <w:szCs w:val="26"/>
              </w:rPr>
            </w:pPr>
            <w:r w:rsidRPr="00E37033">
              <w:rPr>
                <w:b/>
                <w:sz w:val="26"/>
                <w:szCs w:val="26"/>
              </w:rPr>
              <w:t>Вспомогательные виды разрешенного использования</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Коммунальное обслуживание (3.1)</w:t>
            </w:r>
          </w:p>
        </w:tc>
        <w:tc>
          <w:tcPr>
            <w:tcW w:w="2397" w:type="pct"/>
            <w:gridSpan w:val="2"/>
            <w:vAlign w:val="center"/>
          </w:tcPr>
          <w:p w:rsidR="0010296A" w:rsidRPr="00E37033" w:rsidRDefault="0010296A" w:rsidP="00D455B9">
            <w:pPr>
              <w:jc w:val="center"/>
              <w:rPr>
                <w:sz w:val="26"/>
                <w:szCs w:val="26"/>
              </w:rPr>
            </w:pPr>
            <w:r w:rsidRPr="00E37033">
              <w:rPr>
                <w:sz w:val="26"/>
                <w:szCs w:val="26"/>
              </w:rPr>
              <w:t>Не подлежат установлению</w:t>
            </w:r>
          </w:p>
        </w:tc>
        <w:tc>
          <w:tcPr>
            <w:tcW w:w="665"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100</w:t>
            </w:r>
          </w:p>
        </w:tc>
      </w:tr>
      <w:tr w:rsidR="0010296A" w:rsidRPr="00E37033" w:rsidTr="00D455B9">
        <w:tc>
          <w:tcPr>
            <w:tcW w:w="851" w:type="pct"/>
            <w:vAlign w:val="center"/>
          </w:tcPr>
          <w:p w:rsidR="0010296A" w:rsidRPr="00E37033" w:rsidRDefault="0010296A" w:rsidP="00D455B9">
            <w:pPr>
              <w:jc w:val="center"/>
              <w:rPr>
                <w:sz w:val="26"/>
                <w:szCs w:val="26"/>
              </w:rPr>
            </w:pPr>
            <w:r w:rsidRPr="00E37033">
              <w:rPr>
                <w:sz w:val="26"/>
                <w:szCs w:val="26"/>
              </w:rPr>
              <w:t>Обслуживание автотранспорта (4.9)</w:t>
            </w:r>
          </w:p>
        </w:tc>
        <w:tc>
          <w:tcPr>
            <w:tcW w:w="2397" w:type="pct"/>
            <w:gridSpan w:val="2"/>
            <w:vAlign w:val="center"/>
          </w:tcPr>
          <w:p w:rsidR="0010296A" w:rsidRPr="00E37033" w:rsidRDefault="0010296A" w:rsidP="00D455B9">
            <w:pPr>
              <w:jc w:val="center"/>
              <w:rPr>
                <w:sz w:val="26"/>
                <w:szCs w:val="26"/>
              </w:rPr>
            </w:pPr>
            <w:r w:rsidRPr="00E37033">
              <w:rPr>
                <w:sz w:val="26"/>
                <w:szCs w:val="26"/>
              </w:rPr>
              <w:t>Не подлежат установлению</w:t>
            </w:r>
          </w:p>
        </w:tc>
        <w:tc>
          <w:tcPr>
            <w:tcW w:w="665" w:type="pct"/>
            <w:vAlign w:val="center"/>
          </w:tcPr>
          <w:p w:rsidR="0010296A" w:rsidRPr="00E37033" w:rsidRDefault="0010296A" w:rsidP="00D455B9">
            <w:pPr>
              <w:jc w:val="center"/>
              <w:rPr>
                <w:sz w:val="26"/>
                <w:szCs w:val="26"/>
              </w:rPr>
            </w:pPr>
            <w:r w:rsidRPr="00E37033">
              <w:rPr>
                <w:sz w:val="26"/>
                <w:szCs w:val="26"/>
              </w:rPr>
              <w:t>2 надземных этажа</w:t>
            </w:r>
          </w:p>
        </w:tc>
        <w:tc>
          <w:tcPr>
            <w:tcW w:w="1087" w:type="pct"/>
            <w:vAlign w:val="center"/>
          </w:tcPr>
          <w:p w:rsidR="0010296A" w:rsidRPr="00E37033" w:rsidRDefault="0010296A" w:rsidP="00D455B9">
            <w:pPr>
              <w:jc w:val="center"/>
              <w:rPr>
                <w:sz w:val="26"/>
                <w:szCs w:val="26"/>
              </w:rPr>
            </w:pPr>
            <w:r w:rsidRPr="00E37033">
              <w:rPr>
                <w:sz w:val="26"/>
                <w:szCs w:val="26"/>
              </w:rPr>
              <w:t>100</w:t>
            </w:r>
          </w:p>
        </w:tc>
      </w:tr>
      <w:tr w:rsidR="0010296A" w:rsidRPr="00E37033" w:rsidTr="00D455B9">
        <w:tc>
          <w:tcPr>
            <w:tcW w:w="851" w:type="pct"/>
            <w:vAlign w:val="center"/>
          </w:tcPr>
          <w:p w:rsidR="0010296A" w:rsidRPr="00E37033" w:rsidRDefault="0010296A"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4149" w:type="pct"/>
            <w:gridSpan w:val="4"/>
            <w:vAlign w:val="center"/>
          </w:tcPr>
          <w:p w:rsidR="0010296A" w:rsidRPr="00E37033" w:rsidRDefault="0010296A" w:rsidP="00D455B9">
            <w:pPr>
              <w:jc w:val="center"/>
              <w:rPr>
                <w:sz w:val="26"/>
                <w:szCs w:val="26"/>
              </w:rPr>
            </w:pPr>
            <w:r w:rsidRPr="00E37033">
              <w:rPr>
                <w:sz w:val="26"/>
                <w:szCs w:val="26"/>
              </w:rPr>
              <w:t>Не подлежат установлению</w:t>
            </w:r>
          </w:p>
        </w:tc>
      </w:tr>
    </w:tbl>
    <w:p w:rsidR="00601F6E" w:rsidRPr="00E37033" w:rsidRDefault="00FE5D22" w:rsidP="00601F6E">
      <w:pPr>
        <w:pStyle w:val="4"/>
        <w:rPr>
          <w:rFonts w:ascii="Arial" w:hAnsi="Arial" w:cs="Arial"/>
          <w:sz w:val="26"/>
          <w:szCs w:val="26"/>
        </w:rPr>
      </w:pPr>
      <w:bookmarkStart w:id="281" w:name="_Toc521490359"/>
      <w:r w:rsidRPr="00E37033">
        <w:rPr>
          <w:rFonts w:ascii="Arial" w:hAnsi="Arial" w:cs="Arial"/>
          <w:sz w:val="26"/>
          <w:szCs w:val="26"/>
        </w:rPr>
        <w:t>§</w:t>
      </w:r>
      <w:r w:rsidR="00601F6E" w:rsidRPr="00E37033">
        <w:rPr>
          <w:rFonts w:ascii="Arial" w:hAnsi="Arial" w:cs="Arial"/>
          <w:sz w:val="26"/>
          <w:szCs w:val="26"/>
        </w:rPr>
        <w:t>2. Общественно-деловые зоны</w:t>
      </w:r>
      <w:bookmarkEnd w:id="281"/>
    </w:p>
    <w:p w:rsidR="00601F6E" w:rsidRPr="00E37033" w:rsidRDefault="00FE5D22" w:rsidP="00601F6E">
      <w:pPr>
        <w:pStyle w:val="4"/>
        <w:rPr>
          <w:rFonts w:ascii="Arial" w:hAnsi="Arial" w:cs="Arial"/>
          <w:iCs/>
          <w:sz w:val="26"/>
          <w:szCs w:val="26"/>
        </w:rPr>
      </w:pPr>
      <w:bookmarkStart w:id="282" w:name="_Toc521490360"/>
      <w:r w:rsidRPr="00E37033">
        <w:rPr>
          <w:rFonts w:ascii="Arial" w:hAnsi="Arial" w:cs="Arial"/>
          <w:sz w:val="26"/>
          <w:szCs w:val="26"/>
        </w:rPr>
        <w:t xml:space="preserve">Статья </w:t>
      </w:r>
      <w:r w:rsidR="0020385A" w:rsidRPr="00E37033">
        <w:rPr>
          <w:rFonts w:ascii="Arial" w:hAnsi="Arial" w:cs="Arial"/>
          <w:sz w:val="26"/>
          <w:szCs w:val="26"/>
        </w:rPr>
        <w:t>2</w:t>
      </w:r>
      <w:r w:rsidR="00733C35" w:rsidRPr="00E37033">
        <w:rPr>
          <w:rFonts w:ascii="Arial" w:hAnsi="Arial" w:cs="Arial"/>
          <w:sz w:val="26"/>
          <w:szCs w:val="26"/>
        </w:rPr>
        <w:t>6</w:t>
      </w:r>
      <w:r w:rsidRPr="00E37033">
        <w:rPr>
          <w:rFonts w:ascii="Arial" w:hAnsi="Arial" w:cs="Arial"/>
          <w:sz w:val="26"/>
          <w:szCs w:val="26"/>
        </w:rPr>
        <w:t xml:space="preserve">. </w:t>
      </w:r>
      <w:r w:rsidR="00601F6E" w:rsidRPr="00E37033">
        <w:rPr>
          <w:rFonts w:ascii="Arial" w:hAnsi="Arial" w:cs="Arial"/>
          <w:sz w:val="26"/>
          <w:szCs w:val="26"/>
        </w:rPr>
        <w:t xml:space="preserve">Зона делового, общественного и коммерческого назначения </w:t>
      </w:r>
      <w:r w:rsidR="00601F6E" w:rsidRPr="00E37033">
        <w:rPr>
          <w:rFonts w:ascii="Arial" w:hAnsi="Arial" w:cs="Arial"/>
          <w:iCs/>
          <w:sz w:val="26"/>
          <w:szCs w:val="26"/>
        </w:rPr>
        <w:t>(О-1)</w:t>
      </w:r>
      <w:bookmarkEnd w:id="282"/>
    </w:p>
    <w:p w:rsidR="00B11687" w:rsidRPr="00E37033" w:rsidRDefault="00B11687" w:rsidP="00B11687">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Примечания</w:t>
            </w: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Социальное обслуживание (3.2)</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 xml:space="preserve">Размещение объектов капитального строительства, предназначенных для оказания гражданам социальной </w:t>
            </w:r>
            <w:r w:rsidRPr="00E37033">
              <w:rPr>
                <w:sz w:val="26"/>
                <w:szCs w:val="26"/>
              </w:rPr>
              <w:lastRenderedPageBreak/>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для размещения отделений почты и телеграфа;</w:t>
            </w:r>
          </w:p>
          <w:p w:rsidR="00B11687" w:rsidRPr="00E37033" w:rsidRDefault="00B11687" w:rsidP="00D455B9">
            <w:pPr>
              <w:ind w:firstLine="284"/>
              <w:rPr>
                <w:sz w:val="26"/>
                <w:szCs w:val="26"/>
              </w:rPr>
            </w:pPr>
            <w:r w:rsidRPr="00E37033">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Бытовое обслуживание (3.3)</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Амбулаторно-поликлиническое обслуживание (3.4.1)</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Стационарное медицинское обслуживание (3.4.2)</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11687" w:rsidRPr="00E37033" w:rsidRDefault="00B11687" w:rsidP="00D455B9">
            <w:pPr>
              <w:pStyle w:val="ConsPlusNormal"/>
              <w:ind w:firstLine="284"/>
              <w:rPr>
                <w:sz w:val="26"/>
                <w:szCs w:val="26"/>
              </w:rPr>
            </w:pPr>
            <w:r w:rsidRPr="00E37033">
              <w:rPr>
                <w:sz w:val="26"/>
                <w:szCs w:val="26"/>
              </w:rPr>
              <w:lastRenderedPageBreak/>
              <w:t>размещение станций скорой помощи.</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Дошкольное, начальное и среднее общее образование (3.5.1)</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aff5"/>
              <w:ind w:firstLine="177"/>
              <w:jc w:val="both"/>
              <w:rPr>
                <w:rFonts w:ascii="Arial" w:hAnsi="Arial" w:cs="Arial"/>
                <w:sz w:val="26"/>
                <w:szCs w:val="26"/>
              </w:rPr>
            </w:pPr>
            <w:r w:rsidRPr="00E37033">
              <w:rPr>
                <w:rFonts w:ascii="Arial" w:hAnsi="Arial" w:cs="Arial"/>
                <w:sz w:val="26"/>
                <w:szCs w:val="26"/>
              </w:rPr>
              <w:t xml:space="preserve">Иные требования к размещению объектов дошкольного образования установлены </w:t>
            </w:r>
            <w:r w:rsidRPr="00E37033">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37033">
              <w:rPr>
                <w:rFonts w:ascii="Arial" w:hAnsi="Arial" w:cs="Arial"/>
                <w:sz w:val="26"/>
                <w:szCs w:val="26"/>
              </w:rPr>
              <w:t>.</w:t>
            </w:r>
          </w:p>
          <w:p w:rsidR="00B11687" w:rsidRPr="00E37033" w:rsidRDefault="00B11687" w:rsidP="00D455B9">
            <w:pPr>
              <w:ind w:firstLine="177"/>
              <w:rPr>
                <w:sz w:val="26"/>
                <w:szCs w:val="26"/>
              </w:rPr>
            </w:pPr>
            <w:r w:rsidRPr="00E37033">
              <w:rPr>
                <w:sz w:val="26"/>
                <w:szCs w:val="26"/>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Среднее и высшее профессиональное образование (3.5.2)</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E37033">
              <w:rPr>
                <w:sz w:val="26"/>
                <w:szCs w:val="26"/>
              </w:rPr>
              <w:lastRenderedPageBreak/>
              <w:t>специалистов и иные организации, осуществляющие деятельность по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aff5"/>
              <w:ind w:firstLine="177"/>
              <w:jc w:val="both"/>
              <w:rPr>
                <w:rFonts w:ascii="Arial" w:hAnsi="Arial" w:cs="Arial"/>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Культурное развитие (3.6)</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11687" w:rsidRPr="00E37033" w:rsidRDefault="00B11687" w:rsidP="00D455B9">
            <w:pPr>
              <w:pStyle w:val="ConsPlusNormal"/>
              <w:ind w:firstLine="284"/>
              <w:rPr>
                <w:sz w:val="26"/>
                <w:szCs w:val="26"/>
              </w:rPr>
            </w:pPr>
            <w:r w:rsidRPr="00E37033">
              <w:rPr>
                <w:sz w:val="26"/>
                <w:szCs w:val="26"/>
              </w:rPr>
              <w:t>устройство площадок для празднеств и гуляний;</w:t>
            </w:r>
          </w:p>
          <w:p w:rsidR="00B11687" w:rsidRPr="00E37033" w:rsidRDefault="00B11687" w:rsidP="00D455B9">
            <w:pPr>
              <w:pStyle w:val="ConsPlusNormal"/>
              <w:ind w:firstLine="284"/>
              <w:rPr>
                <w:sz w:val="26"/>
                <w:szCs w:val="26"/>
              </w:rPr>
            </w:pPr>
            <w:r w:rsidRPr="00E37033">
              <w:rPr>
                <w:sz w:val="26"/>
                <w:szCs w:val="26"/>
              </w:rPr>
              <w:t>размещение зданий и сооружений для размещения цирков, зверинцев, зоопарков, океанариумов</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Обеспечение внутреннего правопорядка (8.3)</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rPr>
                <w:sz w:val="26"/>
                <w:szCs w:val="26"/>
              </w:rPr>
            </w:pPr>
            <w:r w:rsidRPr="00E37033">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11687" w:rsidRPr="00E37033" w:rsidRDefault="00B11687" w:rsidP="00D455B9">
            <w:pPr>
              <w:rPr>
                <w:sz w:val="26"/>
                <w:szCs w:val="26"/>
              </w:rPr>
            </w:pPr>
            <w:r w:rsidRPr="00E37033">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426"/>
              <w:jc w:val="center"/>
              <w:rPr>
                <w:sz w:val="26"/>
                <w:szCs w:val="26"/>
              </w:rPr>
            </w:pPr>
            <w:r w:rsidRPr="00E37033">
              <w:rPr>
                <w:sz w:val="26"/>
                <w:szCs w:val="26"/>
              </w:rPr>
              <w:t>Банковская и страховая деятельность (4.5)</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316"/>
              <w:rPr>
                <w:sz w:val="26"/>
                <w:szCs w:val="26"/>
              </w:rPr>
            </w:pPr>
            <w:r w:rsidRPr="00E37033">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426"/>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426"/>
              <w:jc w:val="center"/>
              <w:rPr>
                <w:sz w:val="26"/>
                <w:szCs w:val="26"/>
              </w:rPr>
            </w:pPr>
            <w:r w:rsidRPr="00E37033">
              <w:rPr>
                <w:sz w:val="26"/>
                <w:szCs w:val="26"/>
              </w:rPr>
              <w:t>Рынки (4.3)</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316"/>
              <w:rPr>
                <w:sz w:val="26"/>
                <w:szCs w:val="26"/>
              </w:rPr>
            </w:pPr>
            <w:r w:rsidRPr="00E37033">
              <w:rPr>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1687" w:rsidRPr="00E37033" w:rsidRDefault="00B11687" w:rsidP="00D455B9">
            <w:pPr>
              <w:ind w:firstLine="316"/>
              <w:rPr>
                <w:sz w:val="26"/>
                <w:szCs w:val="26"/>
              </w:rPr>
            </w:pPr>
            <w:r w:rsidRPr="00E37033">
              <w:rPr>
                <w:sz w:val="26"/>
                <w:szCs w:val="26"/>
              </w:rPr>
              <w:t>размещение гаражей и (или) стоянок для автомобилей сотрудников и посетителей рынка</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426"/>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Магазины (4.4)</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lastRenderedPageBreak/>
              <w:t>Общественное питание (4.6)</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Религиозное использование (3.7)</w:t>
            </w:r>
          </w:p>
        </w:tc>
        <w:tc>
          <w:tcPr>
            <w:tcW w:w="2541" w:type="pct"/>
            <w:tcBorders>
              <w:top w:val="single" w:sz="4" w:space="0" w:color="auto"/>
              <w:left w:val="single" w:sz="4" w:space="0" w:color="auto"/>
              <w:bottom w:val="single" w:sz="4" w:space="0" w:color="auto"/>
              <w:right w:val="single" w:sz="4" w:space="0" w:color="auto"/>
            </w:tcBorders>
          </w:tcPr>
          <w:p w:rsidR="00B11687" w:rsidRPr="00E37033" w:rsidRDefault="00B11687" w:rsidP="00D455B9">
            <w:pPr>
              <w:rPr>
                <w:sz w:val="26"/>
                <w:szCs w:val="26"/>
              </w:rPr>
            </w:pPr>
            <w:r w:rsidRPr="00E37033">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11687" w:rsidRPr="00E37033" w:rsidRDefault="00B11687" w:rsidP="00D455B9">
            <w:pPr>
              <w:rPr>
                <w:sz w:val="26"/>
                <w:szCs w:val="26"/>
              </w:rPr>
            </w:pPr>
            <w:r w:rsidRPr="00E37033">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Общественное управление (3.8)</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Деловое управление (4.1)</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 xml:space="preserve">Размещение объектов капитального строительства с целью: размещения объектов управленческой </w:t>
            </w:r>
            <w:r w:rsidRPr="00E37033">
              <w:rPr>
                <w:sz w:val="26"/>
                <w:szCs w:val="26"/>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Гостиничное обслуживание (4.7)</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rPr>
                <w:sz w:val="26"/>
                <w:szCs w:val="26"/>
              </w:rPr>
            </w:pPr>
            <w:r w:rsidRPr="00E37033">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11687" w:rsidRPr="00E37033" w:rsidRDefault="00B11687" w:rsidP="00D455B9">
            <w:pPr>
              <w:pStyle w:val="ConsPlusNormal"/>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Развлечения (4.8)</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rPr>
                <w:sz w:val="26"/>
                <w:szCs w:val="26"/>
              </w:rPr>
            </w:pPr>
            <w:r w:rsidRPr="00E37033">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11687" w:rsidRPr="00E37033" w:rsidRDefault="00B11687" w:rsidP="00D455B9">
            <w:pPr>
              <w:rPr>
                <w:sz w:val="26"/>
                <w:szCs w:val="26"/>
              </w:rPr>
            </w:pPr>
            <w:r w:rsidRPr="00E37033">
              <w:rPr>
                <w:sz w:val="26"/>
                <w:szCs w:val="2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Спорт (5.1)</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11687" w:rsidRPr="00E37033" w:rsidRDefault="00B11687" w:rsidP="00D455B9">
            <w:pPr>
              <w:pStyle w:val="ConsPlusNormal"/>
              <w:ind w:firstLine="284"/>
              <w:rPr>
                <w:sz w:val="26"/>
                <w:szCs w:val="26"/>
              </w:rPr>
            </w:pPr>
            <w:r w:rsidRPr="00E37033">
              <w:rPr>
                <w:sz w:val="26"/>
                <w:szCs w:val="26"/>
              </w:rPr>
              <w:lastRenderedPageBreak/>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p>
        </w:tc>
      </w:tr>
      <w:tr w:rsidR="00B11687" w:rsidRPr="00E37033" w:rsidTr="00D455B9">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2541"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p>
        </w:tc>
      </w:tr>
    </w:tbl>
    <w:p w:rsidR="00B11687" w:rsidRPr="00E37033" w:rsidRDefault="00B11687" w:rsidP="00B11687">
      <w:pPr>
        <w:pStyle w:val="S"/>
        <w:spacing w:before="120" w:after="120"/>
        <w:jc w:val="center"/>
        <w:rPr>
          <w:rFonts w:ascii="Arial" w:hAnsi="Arial" w:cs="Arial"/>
          <w:b/>
          <w:i/>
          <w:sz w:val="26"/>
          <w:szCs w:val="26"/>
        </w:rPr>
      </w:pPr>
      <w:r w:rsidRPr="00E37033">
        <w:rPr>
          <w:rFonts w:ascii="Arial" w:hAnsi="Arial" w:cs="Arial"/>
          <w:b/>
          <w:i/>
          <w:sz w:val="26"/>
          <w:szCs w:val="26"/>
        </w:rPr>
        <w:t xml:space="preserve">Условно разрешенные виды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jc w:val="center"/>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Примечания</w:t>
            </w: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 xml:space="preserve">Для индивидуального жилищного строительства </w:t>
            </w:r>
            <w:r w:rsidRPr="00E37033">
              <w:rPr>
                <w:sz w:val="26"/>
                <w:szCs w:val="26"/>
              </w:rPr>
              <w:lastRenderedPageBreak/>
              <w:t>(2.1)</w:t>
            </w:r>
          </w:p>
        </w:tc>
        <w:tc>
          <w:tcPr>
            <w:tcW w:w="2624" w:type="pct"/>
            <w:tcBorders>
              <w:top w:val="single" w:sz="4" w:space="0" w:color="auto"/>
              <w:left w:val="single" w:sz="4" w:space="0" w:color="auto"/>
              <w:bottom w:val="single" w:sz="4" w:space="0" w:color="auto"/>
              <w:right w:val="single" w:sz="4" w:space="0" w:color="auto"/>
            </w:tcBorders>
          </w:tcPr>
          <w:p w:rsidR="00B11687" w:rsidRPr="00E37033" w:rsidRDefault="00B11687" w:rsidP="00D455B9">
            <w:pPr>
              <w:pStyle w:val="ConsPlusNormal"/>
              <w:ind w:firstLine="284"/>
              <w:rPr>
                <w:sz w:val="26"/>
                <w:szCs w:val="26"/>
              </w:rPr>
            </w:pPr>
            <w:r w:rsidRPr="00E37033">
              <w:rPr>
                <w:sz w:val="26"/>
                <w:szCs w:val="26"/>
              </w:rPr>
              <w:lastRenderedPageBreak/>
              <w:t xml:space="preserve">Размещение индивидуального жилого дома (дом, пригодный для постоянного проживания, высотой не выше </w:t>
            </w:r>
            <w:r w:rsidRPr="00E37033">
              <w:rPr>
                <w:sz w:val="26"/>
                <w:szCs w:val="26"/>
              </w:rPr>
              <w:lastRenderedPageBreak/>
              <w:t>трех надземных этажей);</w:t>
            </w:r>
          </w:p>
          <w:p w:rsidR="00B11687" w:rsidRPr="00E37033" w:rsidRDefault="00B11687" w:rsidP="00D455B9">
            <w:pPr>
              <w:pStyle w:val="ConsPlusNormal"/>
              <w:ind w:firstLine="284"/>
              <w:rPr>
                <w:sz w:val="26"/>
                <w:szCs w:val="26"/>
              </w:rPr>
            </w:pPr>
            <w:r w:rsidRPr="00E37033">
              <w:rPr>
                <w:sz w:val="26"/>
                <w:szCs w:val="26"/>
              </w:rPr>
              <w:t xml:space="preserve">выращивание плодовых, ягодных, овощных, бахчевых или иных </w:t>
            </w:r>
            <w:proofErr w:type="gramStart"/>
            <w:r w:rsidRPr="00E37033">
              <w:rPr>
                <w:sz w:val="26"/>
                <w:szCs w:val="26"/>
              </w:rPr>
              <w:t>декоративных</w:t>
            </w:r>
            <w:proofErr w:type="gramEnd"/>
            <w:r w:rsidRPr="00E37033">
              <w:rPr>
                <w:sz w:val="26"/>
                <w:szCs w:val="26"/>
              </w:rPr>
              <w:t xml:space="preserve"> или сельскохозяйственных культур;</w:t>
            </w:r>
          </w:p>
          <w:p w:rsidR="00B11687" w:rsidRPr="00E37033" w:rsidRDefault="00B11687" w:rsidP="00D455B9">
            <w:pPr>
              <w:pStyle w:val="ConsPlusNormal"/>
              <w:ind w:firstLine="284"/>
              <w:rPr>
                <w:sz w:val="26"/>
                <w:szCs w:val="26"/>
              </w:rPr>
            </w:pPr>
            <w:r w:rsidRPr="00E37033">
              <w:rPr>
                <w:sz w:val="26"/>
                <w:szCs w:val="26"/>
              </w:rPr>
              <w:t>размещение индивидуальных гаражей и подсобных сооружений.</w:t>
            </w:r>
          </w:p>
        </w:tc>
        <w:tc>
          <w:tcPr>
            <w:tcW w:w="1146" w:type="pct"/>
            <w:vMerge w:val="restart"/>
            <w:tcBorders>
              <w:top w:val="single" w:sz="4" w:space="0" w:color="auto"/>
              <w:left w:val="single" w:sz="4" w:space="0" w:color="auto"/>
              <w:right w:val="single" w:sz="4" w:space="0" w:color="auto"/>
            </w:tcBorders>
            <w:vAlign w:val="center"/>
          </w:tcPr>
          <w:p w:rsidR="00B11687" w:rsidRPr="00E37033" w:rsidRDefault="00B11687" w:rsidP="00D455B9">
            <w:pPr>
              <w:ind w:firstLine="177"/>
              <w:rPr>
                <w:sz w:val="26"/>
                <w:szCs w:val="26"/>
              </w:rPr>
            </w:pPr>
            <w:r w:rsidRPr="00E37033">
              <w:rPr>
                <w:sz w:val="26"/>
                <w:szCs w:val="26"/>
              </w:rPr>
              <w:lastRenderedPageBreak/>
              <w:t xml:space="preserve">Не допускается размещение </w:t>
            </w:r>
            <w:r w:rsidRPr="00E37033">
              <w:rPr>
                <w:sz w:val="26"/>
                <w:szCs w:val="26"/>
              </w:rPr>
              <w:lastRenderedPageBreak/>
              <w:t>хозяйственных построек со стороны улиц, за исключением гаражей</w:t>
            </w: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jc w:val="center"/>
              <w:rPr>
                <w:sz w:val="26"/>
                <w:szCs w:val="26"/>
              </w:rPr>
            </w:pPr>
            <w:r w:rsidRPr="00E37033">
              <w:rPr>
                <w:sz w:val="26"/>
                <w:szCs w:val="26"/>
              </w:rPr>
              <w:lastRenderedPageBreak/>
              <w:t>Для ведения личного подсобного хозяйства (2.2)</w:t>
            </w:r>
          </w:p>
        </w:tc>
        <w:tc>
          <w:tcPr>
            <w:tcW w:w="2624" w:type="pct"/>
            <w:tcBorders>
              <w:top w:val="single" w:sz="4" w:space="0" w:color="auto"/>
              <w:left w:val="single" w:sz="4" w:space="0" w:color="auto"/>
              <w:bottom w:val="single" w:sz="4" w:space="0" w:color="auto"/>
              <w:right w:val="single" w:sz="4" w:space="0" w:color="auto"/>
            </w:tcBorders>
          </w:tcPr>
          <w:p w:rsidR="00B11687" w:rsidRPr="00E37033" w:rsidRDefault="00B11687" w:rsidP="00D455B9">
            <w:pPr>
              <w:widowControl/>
              <w:rPr>
                <w:sz w:val="26"/>
                <w:szCs w:val="26"/>
              </w:rPr>
            </w:pPr>
            <w:r w:rsidRPr="00E37033">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11687" w:rsidRPr="00E37033" w:rsidRDefault="00B11687" w:rsidP="00D455B9">
            <w:pPr>
              <w:widowControl/>
              <w:rPr>
                <w:sz w:val="26"/>
                <w:szCs w:val="26"/>
              </w:rPr>
            </w:pPr>
            <w:r w:rsidRPr="00E37033">
              <w:rPr>
                <w:sz w:val="26"/>
                <w:szCs w:val="26"/>
              </w:rPr>
              <w:t>производство сельскохозяйственной продукции;</w:t>
            </w:r>
          </w:p>
          <w:p w:rsidR="00B11687" w:rsidRPr="00E37033" w:rsidRDefault="00B11687" w:rsidP="00D455B9">
            <w:pPr>
              <w:widowControl/>
              <w:rPr>
                <w:sz w:val="26"/>
                <w:szCs w:val="26"/>
              </w:rPr>
            </w:pPr>
            <w:r w:rsidRPr="00E37033">
              <w:rPr>
                <w:sz w:val="26"/>
                <w:szCs w:val="26"/>
              </w:rPr>
              <w:t>размещение гаража и иных вспомогательных сооружений;</w:t>
            </w:r>
          </w:p>
          <w:p w:rsidR="00B11687" w:rsidRPr="00E37033" w:rsidRDefault="00B11687" w:rsidP="00D455B9">
            <w:pPr>
              <w:widowControl/>
              <w:rPr>
                <w:sz w:val="26"/>
                <w:szCs w:val="26"/>
              </w:rPr>
            </w:pPr>
            <w:r w:rsidRPr="00E37033">
              <w:rPr>
                <w:sz w:val="26"/>
                <w:szCs w:val="26"/>
              </w:rPr>
              <w:t>содержание сельскохозяйственных животных</w:t>
            </w:r>
          </w:p>
        </w:tc>
        <w:tc>
          <w:tcPr>
            <w:tcW w:w="1146" w:type="pct"/>
            <w:vMerge/>
            <w:tcBorders>
              <w:left w:val="single" w:sz="4" w:space="0" w:color="auto"/>
              <w:right w:val="single" w:sz="4" w:space="0" w:color="auto"/>
            </w:tcBorders>
            <w:vAlign w:val="center"/>
          </w:tcPr>
          <w:p w:rsidR="00B11687" w:rsidRPr="00E37033" w:rsidRDefault="00B11687" w:rsidP="00D455B9">
            <w:pPr>
              <w:ind w:firstLine="177"/>
              <w:rPr>
                <w:sz w:val="26"/>
                <w:szCs w:val="26"/>
              </w:rPr>
            </w:pP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Блокированная жилая застройка (2.3)</w:t>
            </w:r>
          </w:p>
        </w:tc>
        <w:tc>
          <w:tcPr>
            <w:tcW w:w="26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11687" w:rsidRPr="00E37033" w:rsidRDefault="00B11687" w:rsidP="00D455B9">
            <w:pPr>
              <w:pStyle w:val="ConsPlusNormal"/>
              <w:ind w:firstLine="284"/>
              <w:rPr>
                <w:sz w:val="26"/>
                <w:szCs w:val="26"/>
              </w:rPr>
            </w:pPr>
            <w:r w:rsidRPr="00E37033">
              <w:rPr>
                <w:sz w:val="26"/>
                <w:szCs w:val="26"/>
              </w:rPr>
              <w:t>разведение декоративных и плодовых деревьев, овощных и ягодных культур;</w:t>
            </w:r>
          </w:p>
          <w:p w:rsidR="00B11687" w:rsidRPr="00E37033" w:rsidRDefault="00B11687" w:rsidP="00D455B9">
            <w:pPr>
              <w:pStyle w:val="ConsPlusNormal"/>
              <w:ind w:firstLine="284"/>
              <w:rPr>
                <w:sz w:val="26"/>
                <w:szCs w:val="26"/>
              </w:rPr>
            </w:pPr>
            <w:r w:rsidRPr="00E37033">
              <w:rPr>
                <w:sz w:val="26"/>
                <w:szCs w:val="26"/>
              </w:rPr>
              <w:t>размещение индивидуальных гаражей и иных вспомогательных сооружений;</w:t>
            </w:r>
          </w:p>
          <w:p w:rsidR="00B11687" w:rsidRPr="00E37033" w:rsidRDefault="00B11687" w:rsidP="00D455B9">
            <w:pPr>
              <w:pStyle w:val="afd"/>
              <w:ind w:firstLine="284"/>
              <w:rPr>
                <w:sz w:val="26"/>
                <w:szCs w:val="26"/>
              </w:rPr>
            </w:pPr>
            <w:r w:rsidRPr="00E37033">
              <w:rPr>
                <w:sz w:val="26"/>
                <w:szCs w:val="26"/>
              </w:rPr>
              <w:t>обустройство спортивных и детских площадок, площадок отдыха.</w:t>
            </w:r>
          </w:p>
        </w:tc>
        <w:tc>
          <w:tcPr>
            <w:tcW w:w="1146" w:type="pct"/>
            <w:vMerge/>
            <w:tcBorders>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jc w:val="center"/>
              <w:rPr>
                <w:sz w:val="26"/>
                <w:szCs w:val="26"/>
              </w:rPr>
            </w:pPr>
            <w:r w:rsidRPr="00E37033">
              <w:rPr>
                <w:sz w:val="26"/>
                <w:szCs w:val="26"/>
              </w:rPr>
              <w:t>Малоэтажная многоквартирная жилая застройка (2.1.1)</w:t>
            </w:r>
          </w:p>
          <w:p w:rsidR="00B11687" w:rsidRPr="00E37033" w:rsidRDefault="00B11687" w:rsidP="00D455B9">
            <w:pPr>
              <w:jc w:val="center"/>
              <w:rPr>
                <w:sz w:val="26"/>
                <w:szCs w:val="26"/>
              </w:rPr>
            </w:pPr>
          </w:p>
        </w:tc>
        <w:tc>
          <w:tcPr>
            <w:tcW w:w="26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ind w:firstLine="316"/>
              <w:rPr>
                <w:sz w:val="26"/>
                <w:szCs w:val="26"/>
              </w:rPr>
            </w:pPr>
            <w:r w:rsidRPr="00E37033">
              <w:rPr>
                <w:sz w:val="26"/>
                <w:szCs w:val="26"/>
              </w:rPr>
              <w:lastRenderedPageBreak/>
              <w:t>Размещение малоэтажного многоквартирного жилого дома (дом, пригодный для постоянного проживания, высотой до 4 этажей, включая мансардный);</w:t>
            </w:r>
          </w:p>
          <w:p w:rsidR="00B11687" w:rsidRPr="00E37033" w:rsidRDefault="00B11687" w:rsidP="00D455B9">
            <w:pPr>
              <w:widowControl/>
              <w:rPr>
                <w:sz w:val="26"/>
                <w:szCs w:val="26"/>
              </w:rPr>
            </w:pPr>
            <w:r w:rsidRPr="00E37033">
              <w:rPr>
                <w:sz w:val="26"/>
                <w:szCs w:val="26"/>
              </w:rPr>
              <w:lastRenderedPageBreak/>
              <w:t>разведение декоративных и плодовых деревьев, овощных и ягодных культур;</w:t>
            </w:r>
          </w:p>
          <w:p w:rsidR="00B11687" w:rsidRPr="00E37033" w:rsidRDefault="00B11687" w:rsidP="00D455B9">
            <w:pPr>
              <w:widowControl/>
              <w:rPr>
                <w:sz w:val="26"/>
                <w:szCs w:val="26"/>
              </w:rPr>
            </w:pPr>
            <w:r w:rsidRPr="00E37033">
              <w:rPr>
                <w:sz w:val="26"/>
                <w:szCs w:val="26"/>
              </w:rPr>
              <w:t>размещение индивидуальных гаражей и иных вспомогательных сооружений;</w:t>
            </w:r>
          </w:p>
          <w:p w:rsidR="00B11687" w:rsidRPr="00E37033" w:rsidRDefault="00B11687" w:rsidP="00D455B9">
            <w:pPr>
              <w:widowControl/>
              <w:rPr>
                <w:sz w:val="26"/>
                <w:szCs w:val="26"/>
              </w:rPr>
            </w:pPr>
            <w:r w:rsidRPr="00E37033">
              <w:rPr>
                <w:sz w:val="26"/>
                <w:szCs w:val="26"/>
              </w:rPr>
              <w:t>обустройство спортивных и детских площадок, площадок отдыха;</w:t>
            </w:r>
          </w:p>
          <w:p w:rsidR="00B11687" w:rsidRPr="00E37033" w:rsidRDefault="00B11687" w:rsidP="00D455B9">
            <w:pPr>
              <w:widowControl/>
              <w:rPr>
                <w:sz w:val="26"/>
                <w:szCs w:val="26"/>
              </w:rPr>
            </w:pPr>
            <w:r w:rsidRPr="00E37033">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p>
        </w:tc>
      </w:tr>
    </w:tbl>
    <w:p w:rsidR="00B11687" w:rsidRPr="00E37033" w:rsidRDefault="00B11687" w:rsidP="00B11687">
      <w:pPr>
        <w:spacing w:before="120" w:after="120"/>
        <w:jc w:val="center"/>
        <w:rPr>
          <w:b/>
          <w:i/>
          <w:sz w:val="26"/>
          <w:szCs w:val="26"/>
        </w:rPr>
      </w:pPr>
      <w:r w:rsidRPr="00E37033">
        <w:rPr>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jc w:val="center"/>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Примечания</w:t>
            </w: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624"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E37033">
              <w:rPr>
                <w:sz w:val="26"/>
                <w:szCs w:val="26"/>
              </w:rPr>
              <w:lastRenderedPageBreak/>
              <w:t>физических и юридических лиц в связи с предоставлением им коммунальных услуг).</w:t>
            </w:r>
          </w:p>
        </w:tc>
        <w:tc>
          <w:tcPr>
            <w:tcW w:w="114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r w:rsidRPr="00E37033">
              <w:rPr>
                <w:sz w:val="26"/>
                <w:szCs w:val="26"/>
              </w:rPr>
              <w:lastRenderedPageBreak/>
              <w:t>Не допускается размещение объектов, причиняющих вред окружающей среде и санитарному благополучию</w:t>
            </w: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rPr>
                <w:sz w:val="26"/>
                <w:szCs w:val="26"/>
              </w:rPr>
            </w:pPr>
            <w:r w:rsidRPr="00E37033">
              <w:rPr>
                <w:sz w:val="26"/>
                <w:szCs w:val="26"/>
              </w:rPr>
              <w:t>Обслуживание автотранспорта (4.9)</w:t>
            </w:r>
          </w:p>
        </w:tc>
        <w:tc>
          <w:tcPr>
            <w:tcW w:w="2624" w:type="pct"/>
            <w:tcBorders>
              <w:top w:val="single" w:sz="4" w:space="0" w:color="auto"/>
              <w:left w:val="single" w:sz="4" w:space="0" w:color="auto"/>
              <w:bottom w:val="single" w:sz="4" w:space="0" w:color="auto"/>
              <w:right w:val="single" w:sz="4" w:space="0" w:color="auto"/>
            </w:tcBorders>
            <w:vAlign w:val="center"/>
          </w:tcPr>
          <w:p w:rsidR="00B11687" w:rsidRPr="008C5126" w:rsidRDefault="00B11687" w:rsidP="00D455B9">
            <w:pPr>
              <w:widowControl/>
              <w:rPr>
                <w:sz w:val="26"/>
                <w:szCs w:val="26"/>
              </w:rPr>
            </w:pPr>
            <w:r w:rsidRPr="008C5126">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8C5126">
                <w:rPr>
                  <w:sz w:val="26"/>
                  <w:szCs w:val="26"/>
                </w:rPr>
                <w:t>коде 2.7.1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Связь (6.8)</w:t>
            </w:r>
          </w:p>
        </w:tc>
        <w:tc>
          <w:tcPr>
            <w:tcW w:w="2624" w:type="pct"/>
            <w:tcBorders>
              <w:top w:val="single" w:sz="4" w:space="0" w:color="auto"/>
              <w:left w:val="single" w:sz="4" w:space="0" w:color="auto"/>
              <w:bottom w:val="single" w:sz="4" w:space="0" w:color="auto"/>
              <w:right w:val="single" w:sz="4" w:space="0" w:color="auto"/>
            </w:tcBorders>
            <w:vAlign w:val="center"/>
          </w:tcPr>
          <w:p w:rsidR="00B11687" w:rsidRPr="008C5126" w:rsidRDefault="00B11687" w:rsidP="00D455B9">
            <w:pPr>
              <w:widowControl/>
              <w:rPr>
                <w:sz w:val="26"/>
                <w:szCs w:val="26"/>
              </w:rPr>
            </w:pPr>
            <w:r w:rsidRPr="008C5126">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0" w:history="1">
              <w:r w:rsidRPr="008C5126">
                <w:rPr>
                  <w:sz w:val="26"/>
                  <w:szCs w:val="26"/>
                </w:rPr>
                <w:t>кодом 3.1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p>
        </w:tc>
      </w:tr>
      <w:tr w:rsidR="00B11687" w:rsidRPr="00E37033" w:rsidTr="00D455B9">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262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4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177"/>
              <w:rPr>
                <w:sz w:val="26"/>
                <w:szCs w:val="26"/>
              </w:rPr>
            </w:pPr>
          </w:p>
        </w:tc>
      </w:tr>
    </w:tbl>
    <w:p w:rsidR="00AC65C8" w:rsidRPr="00E37033" w:rsidRDefault="00AC65C8" w:rsidP="00B11687">
      <w:pPr>
        <w:spacing w:before="120" w:after="120"/>
        <w:ind w:firstLine="709"/>
        <w:jc w:val="center"/>
        <w:rPr>
          <w:b/>
          <w:i/>
          <w:sz w:val="26"/>
          <w:szCs w:val="26"/>
        </w:rPr>
      </w:pPr>
      <w:r w:rsidRPr="00E37033">
        <w:rPr>
          <w:b/>
          <w:i/>
          <w:sz w:val="26"/>
          <w:szCs w:val="26"/>
        </w:rPr>
        <w:br w:type="page"/>
      </w:r>
    </w:p>
    <w:p w:rsidR="00B11687" w:rsidRPr="00E37033" w:rsidRDefault="00B11687" w:rsidP="00B11687">
      <w:pPr>
        <w:spacing w:before="120" w:after="120"/>
        <w:ind w:firstLine="709"/>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63"/>
        <w:gridCol w:w="4457"/>
        <w:gridCol w:w="91"/>
        <w:gridCol w:w="3722"/>
        <w:gridCol w:w="125"/>
        <w:gridCol w:w="1653"/>
        <w:gridCol w:w="2175"/>
      </w:tblGrid>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534" w:type="pct"/>
            <w:vAlign w:val="center"/>
          </w:tcPr>
          <w:p w:rsidR="00B11687" w:rsidRPr="00E37033" w:rsidRDefault="00B11687"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342" w:type="pct"/>
            <w:gridSpan w:val="2"/>
            <w:vAlign w:val="center"/>
          </w:tcPr>
          <w:p w:rsidR="00B11687" w:rsidRPr="00E37033" w:rsidRDefault="00B11687"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B11687" w:rsidRPr="00E37033" w:rsidRDefault="00B11687"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762" w:type="pct"/>
            <w:vAlign w:val="center"/>
          </w:tcPr>
          <w:p w:rsidR="00B11687" w:rsidRPr="00E37033" w:rsidRDefault="00B11687"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11687" w:rsidRPr="00E37033" w:rsidTr="00D455B9">
        <w:tc>
          <w:tcPr>
            <w:tcW w:w="5000" w:type="pct"/>
            <w:gridSpan w:val="7"/>
            <w:vAlign w:val="center"/>
          </w:tcPr>
          <w:p w:rsidR="00B11687" w:rsidRPr="00E37033" w:rsidRDefault="00B11687" w:rsidP="00D455B9">
            <w:pPr>
              <w:spacing w:before="60" w:after="60"/>
              <w:jc w:val="center"/>
              <w:rPr>
                <w:b/>
                <w:sz w:val="26"/>
                <w:szCs w:val="26"/>
              </w:rPr>
            </w:pPr>
            <w:r w:rsidRPr="00E37033">
              <w:rPr>
                <w:b/>
                <w:sz w:val="26"/>
                <w:szCs w:val="26"/>
              </w:rPr>
              <w:t>Основные виды разрешенного использования</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Социальное обслуживание (3.2)</w:t>
            </w:r>
          </w:p>
        </w:tc>
        <w:tc>
          <w:tcPr>
            <w:tcW w:w="1582" w:type="pct"/>
            <w:gridSpan w:val="2"/>
            <w:vMerge w:val="restart"/>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 0,06 га.</w:t>
            </w:r>
          </w:p>
        </w:tc>
        <w:tc>
          <w:tcPr>
            <w:tcW w:w="1342" w:type="pct"/>
            <w:gridSpan w:val="2"/>
            <w:vMerge w:val="restart"/>
            <w:vAlign w:val="center"/>
          </w:tcPr>
          <w:p w:rsidR="00B11687" w:rsidRPr="00E37033" w:rsidRDefault="00B11687"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 xml:space="preserve">3 надземных этажа </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Бытовое обслуживание (3.3)</w:t>
            </w:r>
          </w:p>
        </w:tc>
        <w:tc>
          <w:tcPr>
            <w:tcW w:w="1582" w:type="pct"/>
            <w:gridSpan w:val="2"/>
            <w:vMerge/>
            <w:vAlign w:val="center"/>
          </w:tcPr>
          <w:p w:rsidR="00B11687" w:rsidRPr="00E37033" w:rsidRDefault="00B11687" w:rsidP="00D455B9">
            <w:pPr>
              <w:ind w:firstLine="318"/>
              <w:rPr>
                <w:sz w:val="26"/>
                <w:szCs w:val="26"/>
              </w:rPr>
            </w:pPr>
          </w:p>
        </w:tc>
        <w:tc>
          <w:tcPr>
            <w:tcW w:w="1342" w:type="pct"/>
            <w:gridSpan w:val="2"/>
            <w:vMerge/>
            <w:vAlign w:val="center"/>
          </w:tcPr>
          <w:p w:rsidR="00B11687" w:rsidRPr="00E37033" w:rsidRDefault="00B11687" w:rsidP="00D455B9">
            <w:pPr>
              <w:jc w:val="center"/>
              <w:rPr>
                <w:rFonts w:eastAsia="SimSun"/>
                <w:sz w:val="26"/>
                <w:szCs w:val="26"/>
                <w:lang w:eastAsia="ar-SA"/>
              </w:rPr>
            </w:pPr>
          </w:p>
        </w:tc>
        <w:tc>
          <w:tcPr>
            <w:tcW w:w="606" w:type="pct"/>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 xml:space="preserve">3 надземных этажа </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 xml:space="preserve">Амбулаторно-поликлиническое </w:t>
            </w:r>
            <w:r w:rsidRPr="00E37033">
              <w:rPr>
                <w:sz w:val="26"/>
                <w:szCs w:val="26"/>
              </w:rPr>
              <w:lastRenderedPageBreak/>
              <w:t>обслуживание (3.4.1)</w:t>
            </w:r>
          </w:p>
        </w:tc>
        <w:tc>
          <w:tcPr>
            <w:tcW w:w="1582" w:type="pct"/>
            <w:gridSpan w:val="2"/>
            <w:vAlign w:val="center"/>
          </w:tcPr>
          <w:p w:rsidR="00B11687" w:rsidRPr="00E37033" w:rsidRDefault="00B11687" w:rsidP="00D455B9">
            <w:pPr>
              <w:ind w:firstLine="318"/>
              <w:rPr>
                <w:sz w:val="26"/>
                <w:szCs w:val="26"/>
                <w:lang w:eastAsia="zh-CN"/>
              </w:rPr>
            </w:pPr>
            <w:r w:rsidRPr="00E37033">
              <w:rPr>
                <w:sz w:val="26"/>
                <w:szCs w:val="26"/>
              </w:rPr>
              <w:lastRenderedPageBreak/>
              <w:t>Минимальные размеры земельного участка – 0,05 га</w:t>
            </w:r>
          </w:p>
        </w:tc>
        <w:tc>
          <w:tcPr>
            <w:tcW w:w="1342" w:type="pct"/>
            <w:gridSpan w:val="2"/>
            <w:vAlign w:val="center"/>
          </w:tcPr>
          <w:p w:rsidR="00B11687" w:rsidRPr="00E37033" w:rsidRDefault="00B11687" w:rsidP="00D455B9">
            <w:pPr>
              <w:pStyle w:val="aff5"/>
              <w:ind w:firstLine="320"/>
              <w:jc w:val="both"/>
              <w:rPr>
                <w:rFonts w:ascii="Arial" w:hAnsi="Arial" w:cs="Arial"/>
                <w:sz w:val="26"/>
                <w:szCs w:val="26"/>
                <w:lang w:eastAsia="ru-RU"/>
              </w:rPr>
            </w:pPr>
            <w:r w:rsidRPr="00E37033">
              <w:rPr>
                <w:rFonts w:ascii="Arial" w:eastAsia="SimSun" w:hAnsi="Arial" w:cs="Arial"/>
                <w:sz w:val="26"/>
                <w:szCs w:val="26"/>
                <w:lang w:eastAsia="ar-SA"/>
              </w:rPr>
              <w:t xml:space="preserve">Минимальный отступ от границы земельного участка </w:t>
            </w:r>
            <w:r w:rsidRPr="00E37033">
              <w:rPr>
                <w:rFonts w:ascii="Arial" w:eastAsia="SimSun" w:hAnsi="Arial" w:cs="Arial"/>
                <w:sz w:val="26"/>
                <w:szCs w:val="26"/>
                <w:lang w:eastAsia="ar-SA"/>
              </w:rPr>
              <w:lastRenderedPageBreak/>
              <w:t>(красной линии) – 3 м</w:t>
            </w:r>
            <w:r w:rsidRPr="00E37033">
              <w:rPr>
                <w:rFonts w:ascii="Arial" w:hAnsi="Arial" w:cs="Arial"/>
                <w:sz w:val="26"/>
                <w:szCs w:val="26"/>
                <w:lang w:eastAsia="ru-RU"/>
              </w:rPr>
              <w:t xml:space="preserve"> </w:t>
            </w:r>
          </w:p>
        </w:tc>
        <w:tc>
          <w:tcPr>
            <w:tcW w:w="606" w:type="pct"/>
            <w:vAlign w:val="center"/>
          </w:tcPr>
          <w:p w:rsidR="00B11687" w:rsidRPr="00E37033" w:rsidRDefault="00B11687" w:rsidP="00D455B9">
            <w:pPr>
              <w:rPr>
                <w:sz w:val="26"/>
                <w:szCs w:val="26"/>
              </w:rPr>
            </w:pPr>
            <w:r w:rsidRPr="00E37033">
              <w:rPr>
                <w:sz w:val="26"/>
                <w:szCs w:val="26"/>
              </w:rPr>
              <w:lastRenderedPageBreak/>
              <w:t xml:space="preserve">4 надземных </w:t>
            </w:r>
            <w:r w:rsidRPr="00E37033">
              <w:rPr>
                <w:sz w:val="26"/>
                <w:szCs w:val="26"/>
              </w:rPr>
              <w:lastRenderedPageBreak/>
              <w:t>этажа</w:t>
            </w:r>
          </w:p>
        </w:tc>
        <w:tc>
          <w:tcPr>
            <w:tcW w:w="762" w:type="pct"/>
            <w:vAlign w:val="center"/>
          </w:tcPr>
          <w:p w:rsidR="00B11687" w:rsidRPr="00E37033" w:rsidRDefault="00B11687" w:rsidP="00D455B9">
            <w:pPr>
              <w:jc w:val="center"/>
              <w:rPr>
                <w:sz w:val="26"/>
                <w:szCs w:val="26"/>
              </w:rPr>
            </w:pPr>
            <w:r w:rsidRPr="00E37033">
              <w:rPr>
                <w:sz w:val="26"/>
                <w:szCs w:val="26"/>
              </w:rPr>
              <w:lastRenderedPageBreak/>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Стационарное медицинское обслуживание (3.4.2)</w:t>
            </w:r>
          </w:p>
        </w:tc>
        <w:tc>
          <w:tcPr>
            <w:tcW w:w="1582" w:type="pct"/>
            <w:gridSpan w:val="2"/>
            <w:vAlign w:val="center"/>
          </w:tcPr>
          <w:p w:rsidR="00B11687" w:rsidRPr="00E37033" w:rsidRDefault="00B11687" w:rsidP="00D455B9">
            <w:pPr>
              <w:rPr>
                <w:sz w:val="26"/>
                <w:szCs w:val="26"/>
              </w:rPr>
            </w:pPr>
            <w:r w:rsidRPr="00E37033">
              <w:rPr>
                <w:sz w:val="26"/>
                <w:szCs w:val="26"/>
              </w:rPr>
              <w:t>Минимальный размер земельного участка 0,15 га</w:t>
            </w:r>
          </w:p>
        </w:tc>
        <w:tc>
          <w:tcPr>
            <w:tcW w:w="1342" w:type="pct"/>
            <w:gridSpan w:val="2"/>
          </w:tcPr>
          <w:p w:rsidR="00B11687" w:rsidRPr="00E37033" w:rsidRDefault="00B11687" w:rsidP="00D455B9">
            <w:pP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Дошкольное, начальное и среднее общее образование (3.5.1)</w:t>
            </w:r>
          </w:p>
        </w:tc>
        <w:tc>
          <w:tcPr>
            <w:tcW w:w="1582" w:type="pct"/>
            <w:gridSpan w:val="2"/>
            <w:vAlign w:val="center"/>
          </w:tcPr>
          <w:p w:rsidR="00B11687" w:rsidRPr="00E37033" w:rsidRDefault="00B11687" w:rsidP="00D455B9">
            <w:pPr>
              <w:pStyle w:val="af1"/>
              <w:rPr>
                <w:rFonts w:ascii="Arial" w:hAnsi="Arial" w:cs="Arial"/>
                <w:sz w:val="26"/>
                <w:szCs w:val="26"/>
              </w:rPr>
            </w:pPr>
            <w:r w:rsidRPr="00E37033">
              <w:rPr>
                <w:rFonts w:ascii="Arial" w:hAnsi="Arial" w:cs="Arial"/>
                <w:sz w:val="26"/>
                <w:szCs w:val="26"/>
              </w:rPr>
              <w:t xml:space="preserve">Размеры земельных участков дошкольной образовательной организации, кв. м/место: до 100 – 40, свыше 100 – 35, </w:t>
            </w:r>
            <w:proofErr w:type="gramStart"/>
            <w:r w:rsidRPr="00E37033">
              <w:rPr>
                <w:rFonts w:ascii="Arial" w:hAnsi="Arial" w:cs="Arial"/>
                <w:sz w:val="26"/>
                <w:szCs w:val="26"/>
              </w:rPr>
              <w:t>В</w:t>
            </w:r>
            <w:proofErr w:type="gramEnd"/>
            <w:r w:rsidRPr="00E37033">
              <w:rPr>
                <w:rFonts w:ascii="Arial" w:hAnsi="Arial" w:cs="Arial"/>
                <w:sz w:val="26"/>
                <w:szCs w:val="26"/>
              </w:rPr>
              <w:t xml:space="preserve"> комплексе яслей-садов свыше 500 мест – 30.</w:t>
            </w:r>
          </w:p>
          <w:p w:rsidR="00B11687" w:rsidRPr="00E37033" w:rsidRDefault="00B11687" w:rsidP="00D455B9">
            <w:pPr>
              <w:ind w:firstLine="258"/>
              <w:rPr>
                <w:sz w:val="26"/>
                <w:szCs w:val="26"/>
              </w:rPr>
            </w:pPr>
          </w:p>
          <w:p w:rsidR="00B11687" w:rsidRPr="00E37033" w:rsidRDefault="00B11687" w:rsidP="00D455B9">
            <w:pPr>
              <w:rPr>
                <w:sz w:val="26"/>
                <w:szCs w:val="26"/>
              </w:rPr>
            </w:pPr>
            <w:r w:rsidRPr="00E37033">
              <w:rPr>
                <w:sz w:val="26"/>
                <w:szCs w:val="26"/>
              </w:rPr>
              <w:t>Размеры земельных участков общеобразовательной организации,</w:t>
            </w:r>
            <w:r w:rsidRPr="00E37033">
              <w:rPr>
                <w:spacing w:val="2"/>
                <w:sz w:val="26"/>
                <w:szCs w:val="26"/>
              </w:rPr>
              <w:t xml:space="preserve"> </w:t>
            </w:r>
            <w:r w:rsidRPr="00E37033">
              <w:rPr>
                <w:sz w:val="26"/>
                <w:szCs w:val="26"/>
              </w:rPr>
              <w:t>кв. м /учащийся</w:t>
            </w:r>
          </w:p>
          <w:p w:rsidR="00B11687" w:rsidRPr="00E37033" w:rsidRDefault="00B11687" w:rsidP="00D455B9">
            <w:pPr>
              <w:ind w:firstLine="319"/>
              <w:rPr>
                <w:sz w:val="26"/>
                <w:szCs w:val="26"/>
              </w:rPr>
            </w:pPr>
            <w:r w:rsidRPr="00E37033">
              <w:rPr>
                <w:sz w:val="26"/>
                <w:szCs w:val="26"/>
              </w:rPr>
              <w:t>свыше 40 до 400 – 50;</w:t>
            </w:r>
          </w:p>
          <w:p w:rsidR="00B11687" w:rsidRPr="00E37033" w:rsidRDefault="00B11687" w:rsidP="00D455B9">
            <w:pPr>
              <w:ind w:firstLine="319"/>
              <w:rPr>
                <w:sz w:val="26"/>
                <w:szCs w:val="26"/>
              </w:rPr>
            </w:pPr>
            <w:r w:rsidRPr="00E37033">
              <w:rPr>
                <w:sz w:val="26"/>
                <w:szCs w:val="26"/>
              </w:rPr>
              <w:t>свыше 400 до 500 – 60;</w:t>
            </w:r>
          </w:p>
          <w:p w:rsidR="00B11687" w:rsidRPr="00E37033" w:rsidRDefault="00B11687" w:rsidP="00D455B9">
            <w:pPr>
              <w:ind w:firstLine="319"/>
              <w:rPr>
                <w:sz w:val="26"/>
                <w:szCs w:val="26"/>
              </w:rPr>
            </w:pPr>
            <w:r w:rsidRPr="00E37033">
              <w:rPr>
                <w:sz w:val="26"/>
                <w:szCs w:val="26"/>
              </w:rPr>
              <w:t>свыше 500 до 600 – 50;</w:t>
            </w:r>
          </w:p>
          <w:p w:rsidR="00B11687" w:rsidRPr="00E37033" w:rsidRDefault="00B11687" w:rsidP="00D455B9">
            <w:pPr>
              <w:ind w:firstLine="319"/>
              <w:rPr>
                <w:sz w:val="26"/>
                <w:szCs w:val="26"/>
              </w:rPr>
            </w:pPr>
            <w:r w:rsidRPr="00E37033">
              <w:rPr>
                <w:sz w:val="26"/>
                <w:szCs w:val="26"/>
              </w:rPr>
              <w:t>свыше 600 до 800 – 40;</w:t>
            </w:r>
          </w:p>
          <w:p w:rsidR="00B11687" w:rsidRPr="00E37033" w:rsidRDefault="00B11687" w:rsidP="00D455B9">
            <w:pPr>
              <w:ind w:firstLine="319"/>
              <w:rPr>
                <w:sz w:val="26"/>
                <w:szCs w:val="26"/>
              </w:rPr>
            </w:pPr>
            <w:r w:rsidRPr="00E37033">
              <w:rPr>
                <w:sz w:val="26"/>
                <w:szCs w:val="26"/>
              </w:rPr>
              <w:t>свыше 800 до 1100 – 33;</w:t>
            </w:r>
          </w:p>
          <w:p w:rsidR="00B11687" w:rsidRPr="00E37033" w:rsidRDefault="00B11687" w:rsidP="00D455B9">
            <w:pPr>
              <w:ind w:firstLine="319"/>
              <w:rPr>
                <w:sz w:val="26"/>
                <w:szCs w:val="26"/>
              </w:rPr>
            </w:pPr>
            <w:r w:rsidRPr="00E37033">
              <w:rPr>
                <w:sz w:val="26"/>
                <w:szCs w:val="26"/>
              </w:rPr>
              <w:t>свыше 1100 до 1500 – 21;</w:t>
            </w:r>
          </w:p>
          <w:p w:rsidR="00B11687" w:rsidRPr="00E37033" w:rsidRDefault="00B11687" w:rsidP="00D455B9">
            <w:pPr>
              <w:ind w:firstLine="319"/>
              <w:rPr>
                <w:sz w:val="26"/>
                <w:szCs w:val="26"/>
              </w:rPr>
            </w:pPr>
            <w:r w:rsidRPr="00E37033">
              <w:rPr>
                <w:sz w:val="26"/>
                <w:szCs w:val="26"/>
              </w:rPr>
              <w:t>свыше 1500 до 2000 – 17;</w:t>
            </w:r>
          </w:p>
          <w:p w:rsidR="00B11687" w:rsidRPr="00E37033" w:rsidRDefault="00B11687" w:rsidP="00D455B9">
            <w:pPr>
              <w:ind w:firstLine="405"/>
              <w:rPr>
                <w:sz w:val="26"/>
                <w:szCs w:val="26"/>
              </w:rPr>
            </w:pPr>
            <w:r w:rsidRPr="00E37033">
              <w:rPr>
                <w:sz w:val="26"/>
                <w:szCs w:val="26"/>
              </w:rPr>
              <w:t>свыше 2000 – 16.</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ind w:firstLine="316"/>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Среднее и высшее профессиональное образование (3.5.2)</w:t>
            </w:r>
          </w:p>
        </w:tc>
        <w:tc>
          <w:tcPr>
            <w:tcW w:w="1582" w:type="pct"/>
            <w:gridSpan w:val="2"/>
            <w:vAlign w:val="center"/>
          </w:tcPr>
          <w:p w:rsidR="00B11687" w:rsidRPr="00E37033" w:rsidRDefault="00B11687" w:rsidP="00D455B9">
            <w:pPr>
              <w:rPr>
                <w:sz w:val="26"/>
                <w:szCs w:val="26"/>
              </w:rPr>
            </w:pPr>
            <w:r w:rsidRPr="00E37033">
              <w:rPr>
                <w:color w:val="000000"/>
                <w:sz w:val="26"/>
                <w:szCs w:val="26"/>
              </w:rPr>
              <w:t xml:space="preserve">Размеры земельных участков профессиональной образовательной организации, </w:t>
            </w:r>
            <w:r w:rsidRPr="00E37033">
              <w:rPr>
                <w:sz w:val="26"/>
                <w:szCs w:val="26"/>
              </w:rPr>
              <w:t>кв. м /место</w:t>
            </w:r>
          </w:p>
          <w:p w:rsidR="00B11687" w:rsidRPr="00E37033" w:rsidRDefault="00B11687" w:rsidP="00D455B9">
            <w:pPr>
              <w:rPr>
                <w:color w:val="000000"/>
                <w:sz w:val="26"/>
                <w:szCs w:val="26"/>
              </w:rPr>
            </w:pPr>
            <w:r w:rsidRPr="00E37033">
              <w:rPr>
                <w:color w:val="000000"/>
                <w:sz w:val="26"/>
                <w:szCs w:val="26"/>
              </w:rPr>
              <w:t xml:space="preserve">До 300 учащихся – 75. </w:t>
            </w:r>
          </w:p>
          <w:p w:rsidR="00B11687" w:rsidRPr="00E37033" w:rsidRDefault="00B11687" w:rsidP="00D455B9">
            <w:pPr>
              <w:rPr>
                <w:color w:val="000000"/>
                <w:sz w:val="26"/>
                <w:szCs w:val="26"/>
              </w:rPr>
            </w:pPr>
            <w:r w:rsidRPr="00E37033">
              <w:rPr>
                <w:color w:val="000000"/>
                <w:sz w:val="26"/>
                <w:szCs w:val="26"/>
              </w:rPr>
              <w:t xml:space="preserve">Свыше 300 до 900 учащихся – 50. </w:t>
            </w:r>
          </w:p>
          <w:p w:rsidR="00B11687" w:rsidRPr="00E37033" w:rsidRDefault="00B11687" w:rsidP="00D455B9">
            <w:pPr>
              <w:rPr>
                <w:color w:val="000000"/>
                <w:sz w:val="26"/>
                <w:szCs w:val="26"/>
              </w:rPr>
            </w:pPr>
            <w:r w:rsidRPr="00E37033">
              <w:rPr>
                <w:color w:val="000000"/>
                <w:sz w:val="26"/>
                <w:szCs w:val="26"/>
              </w:rPr>
              <w:t>Свыше 900 – 30.</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ind w:firstLine="306"/>
              <w:rPr>
                <w:rFonts w:eastAsia="SimSun"/>
                <w:sz w:val="26"/>
                <w:szCs w:val="26"/>
                <w:lang w:eastAsia="ar-SA"/>
              </w:rPr>
            </w:pP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lastRenderedPageBreak/>
              <w:t>Культурное развитие (3.6)</w:t>
            </w:r>
          </w:p>
        </w:tc>
        <w:tc>
          <w:tcPr>
            <w:tcW w:w="1582" w:type="pct"/>
            <w:gridSpan w:val="2"/>
            <w:vAlign w:val="center"/>
          </w:tcPr>
          <w:p w:rsidR="00B11687" w:rsidRPr="00E37033" w:rsidRDefault="00B11687" w:rsidP="00D455B9">
            <w:pPr>
              <w:jc w:val="left"/>
              <w:rPr>
                <w:sz w:val="26"/>
                <w:szCs w:val="26"/>
                <w:lang w:val="x-none"/>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Обеспечение внутреннего правопорядка (8.3)</w:t>
            </w:r>
          </w:p>
        </w:tc>
        <w:tc>
          <w:tcPr>
            <w:tcW w:w="1582" w:type="pct"/>
            <w:gridSpan w:val="2"/>
            <w:vAlign w:val="center"/>
          </w:tcPr>
          <w:p w:rsidR="00B11687" w:rsidRPr="00E37033" w:rsidRDefault="00B11687" w:rsidP="00D455B9">
            <w:pPr>
              <w:jc w:val="center"/>
              <w:rPr>
                <w:sz w:val="26"/>
                <w:szCs w:val="26"/>
                <w:lang w:val="x-none"/>
              </w:rPr>
            </w:pPr>
            <w:r w:rsidRPr="00E37033">
              <w:rPr>
                <w:sz w:val="26"/>
                <w:szCs w:val="26"/>
              </w:rPr>
              <w:t>Минимальный размер земельного участка 0,05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ind w:firstLine="426"/>
              <w:jc w:val="center"/>
              <w:rPr>
                <w:sz w:val="26"/>
                <w:szCs w:val="26"/>
              </w:rPr>
            </w:pPr>
            <w:r w:rsidRPr="00E37033">
              <w:rPr>
                <w:sz w:val="26"/>
                <w:szCs w:val="26"/>
              </w:rPr>
              <w:t>Банковская и страховая деятельность (4.5)</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ind w:firstLine="426"/>
              <w:jc w:val="center"/>
              <w:rPr>
                <w:sz w:val="26"/>
                <w:szCs w:val="26"/>
              </w:rPr>
            </w:pPr>
            <w:r w:rsidRPr="00E37033">
              <w:rPr>
                <w:sz w:val="26"/>
                <w:szCs w:val="26"/>
              </w:rPr>
              <w:t>Рынки (4.3)</w:t>
            </w:r>
          </w:p>
        </w:tc>
        <w:tc>
          <w:tcPr>
            <w:tcW w:w="1582" w:type="pct"/>
            <w:gridSpan w:val="2"/>
            <w:vAlign w:val="center"/>
          </w:tcPr>
          <w:p w:rsidR="00B11687" w:rsidRPr="00E37033" w:rsidRDefault="00B11687" w:rsidP="00D455B9">
            <w:pPr>
              <w:pStyle w:val="aff5"/>
              <w:rPr>
                <w:rFonts w:ascii="Arial" w:hAnsi="Arial" w:cs="Arial"/>
                <w:sz w:val="26"/>
                <w:szCs w:val="26"/>
              </w:rPr>
            </w:pPr>
            <w:r w:rsidRPr="00E37033">
              <w:rPr>
                <w:rFonts w:ascii="Arial" w:hAnsi="Arial" w:cs="Arial"/>
                <w:sz w:val="26"/>
                <w:szCs w:val="26"/>
              </w:rPr>
              <w:t>Минимальные размеры земельного участка – 0,1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Магазины (4.4)</w:t>
            </w:r>
          </w:p>
        </w:tc>
        <w:tc>
          <w:tcPr>
            <w:tcW w:w="1582" w:type="pct"/>
            <w:gridSpan w:val="2"/>
            <w:vAlign w:val="center"/>
          </w:tcPr>
          <w:p w:rsidR="00B11687" w:rsidRPr="00E37033" w:rsidRDefault="00B11687" w:rsidP="00D455B9">
            <w:pPr>
              <w:rPr>
                <w:sz w:val="26"/>
                <w:szCs w:val="26"/>
                <w:lang w:val="x-none"/>
              </w:rPr>
            </w:pPr>
            <w:r w:rsidRPr="00E37033">
              <w:rPr>
                <w:sz w:val="26"/>
                <w:szCs w:val="26"/>
              </w:rPr>
              <w:t>Минимальный размер земельного участка 0,05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Общественное питание (4.6)</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Религиозное использование (3.7)</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0,05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ind w:firstLine="306"/>
              <w:rPr>
                <w:rFonts w:eastAsia="SimSun"/>
                <w:sz w:val="26"/>
                <w:szCs w:val="26"/>
                <w:lang w:eastAsia="ar-SA"/>
              </w:rPr>
            </w:pP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Общественное управление (3.8)</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 xml:space="preserve">Минимальный отступ от границы земельного участка </w:t>
            </w:r>
            <w:r w:rsidRPr="00E37033">
              <w:rPr>
                <w:rFonts w:eastAsia="SimSun"/>
                <w:sz w:val="26"/>
                <w:szCs w:val="26"/>
                <w:lang w:eastAsia="ar-SA"/>
              </w:rPr>
              <w:lastRenderedPageBreak/>
              <w:t>(красной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lastRenderedPageBreak/>
              <w:t xml:space="preserve">3 надземных </w:t>
            </w:r>
            <w:r w:rsidRPr="00E37033">
              <w:rPr>
                <w:sz w:val="26"/>
                <w:szCs w:val="26"/>
              </w:rPr>
              <w:lastRenderedPageBreak/>
              <w:t>этажа</w:t>
            </w:r>
          </w:p>
        </w:tc>
        <w:tc>
          <w:tcPr>
            <w:tcW w:w="762" w:type="pct"/>
            <w:vAlign w:val="center"/>
          </w:tcPr>
          <w:p w:rsidR="00B11687" w:rsidRPr="00E37033" w:rsidRDefault="00B11687" w:rsidP="00D455B9">
            <w:pPr>
              <w:jc w:val="center"/>
              <w:rPr>
                <w:sz w:val="26"/>
                <w:szCs w:val="26"/>
              </w:rPr>
            </w:pPr>
            <w:r w:rsidRPr="00E37033">
              <w:rPr>
                <w:sz w:val="26"/>
                <w:szCs w:val="26"/>
              </w:rPr>
              <w:lastRenderedPageBreak/>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Деловое управление (4.1)</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Гостиничное обслуживание (4.7)</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Развлечения (4.8)</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0,06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jc w:val="cente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Спорт (5.1)</w:t>
            </w:r>
          </w:p>
        </w:tc>
        <w:tc>
          <w:tcPr>
            <w:tcW w:w="1582" w:type="pct"/>
            <w:gridSpan w:val="2"/>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0,05 га</w:t>
            </w:r>
          </w:p>
        </w:tc>
        <w:tc>
          <w:tcPr>
            <w:tcW w:w="1342" w:type="pct"/>
            <w:gridSpan w:val="2"/>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ind w:firstLine="306"/>
              <w:rPr>
                <w:rFonts w:eastAsia="SimSun"/>
                <w:sz w:val="26"/>
                <w:szCs w:val="26"/>
                <w:lang w:eastAsia="ar-SA"/>
              </w:rPr>
            </w:pP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924" w:type="pct"/>
            <w:gridSpan w:val="4"/>
            <w:vAlign w:val="center"/>
          </w:tcPr>
          <w:p w:rsidR="00B11687" w:rsidRPr="00E37033" w:rsidRDefault="00B11687" w:rsidP="00D455B9">
            <w:pPr>
              <w:ind w:firstLine="306"/>
              <w:rPr>
                <w:rFonts w:eastAsia="SimSun"/>
                <w:sz w:val="26"/>
                <w:szCs w:val="26"/>
                <w:lang w:eastAsia="ar-SA"/>
              </w:rPr>
            </w:pPr>
            <w:r w:rsidRPr="00E37033">
              <w:rPr>
                <w:sz w:val="26"/>
                <w:szCs w:val="26"/>
              </w:rPr>
              <w:t>Не подлежат установлению</w:t>
            </w:r>
          </w:p>
        </w:tc>
        <w:tc>
          <w:tcPr>
            <w:tcW w:w="606" w:type="pct"/>
            <w:vAlign w:val="center"/>
          </w:tcPr>
          <w:p w:rsidR="00B11687" w:rsidRPr="00E37033" w:rsidRDefault="00B11687" w:rsidP="00D455B9">
            <w:pPr>
              <w:jc w:val="center"/>
              <w:rPr>
                <w:sz w:val="26"/>
                <w:szCs w:val="26"/>
              </w:rPr>
            </w:pPr>
            <w:r w:rsidRPr="00E37033">
              <w:rPr>
                <w:sz w:val="26"/>
                <w:szCs w:val="26"/>
              </w:rPr>
              <w:t>2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100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Земельные участки (территории) общего пользования (12.0)</w:t>
            </w:r>
          </w:p>
        </w:tc>
        <w:tc>
          <w:tcPr>
            <w:tcW w:w="4292" w:type="pct"/>
            <w:gridSpan w:val="6"/>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5000" w:type="pct"/>
            <w:gridSpan w:val="7"/>
            <w:vAlign w:val="center"/>
          </w:tcPr>
          <w:p w:rsidR="00B11687" w:rsidRPr="00E37033" w:rsidRDefault="00B11687" w:rsidP="00D455B9">
            <w:pPr>
              <w:jc w:val="center"/>
              <w:rPr>
                <w:sz w:val="26"/>
                <w:szCs w:val="26"/>
              </w:rPr>
            </w:pPr>
            <w:r w:rsidRPr="00E37033">
              <w:rPr>
                <w:b/>
                <w:sz w:val="26"/>
                <w:szCs w:val="26"/>
              </w:rPr>
              <w:t>Условно разрешенные виды использования:</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 xml:space="preserve">Для индивидуального </w:t>
            </w:r>
            <w:r w:rsidRPr="00E37033">
              <w:rPr>
                <w:sz w:val="26"/>
                <w:szCs w:val="26"/>
              </w:rPr>
              <w:lastRenderedPageBreak/>
              <w:t>жилищного строительства (2.1)</w:t>
            </w:r>
          </w:p>
        </w:tc>
        <w:tc>
          <w:tcPr>
            <w:tcW w:w="1534" w:type="pct"/>
            <w:vAlign w:val="center"/>
          </w:tcPr>
          <w:p w:rsidR="00B11687" w:rsidRPr="00E37033" w:rsidRDefault="00B11687" w:rsidP="00D455B9">
            <w:pPr>
              <w:jc w:val="center"/>
              <w:rPr>
                <w:sz w:val="26"/>
                <w:szCs w:val="26"/>
              </w:rPr>
            </w:pPr>
            <w:r w:rsidRPr="00E37033">
              <w:rPr>
                <w:sz w:val="26"/>
                <w:szCs w:val="26"/>
              </w:rPr>
              <w:lastRenderedPageBreak/>
              <w:t>Минимальный размер земельного участка 0,04 га</w:t>
            </w:r>
          </w:p>
          <w:p w:rsidR="00B11687" w:rsidRPr="00E37033" w:rsidRDefault="00B11687" w:rsidP="00D455B9">
            <w:pPr>
              <w:jc w:val="center"/>
              <w:rPr>
                <w:sz w:val="26"/>
                <w:szCs w:val="26"/>
              </w:rPr>
            </w:pPr>
            <w:r w:rsidRPr="00E37033">
              <w:rPr>
                <w:sz w:val="26"/>
                <w:szCs w:val="26"/>
              </w:rPr>
              <w:lastRenderedPageBreak/>
              <w:t>Максимальный размер земельного участка 0,4 га</w:t>
            </w:r>
          </w:p>
        </w:tc>
        <w:tc>
          <w:tcPr>
            <w:tcW w:w="1390" w:type="pct"/>
            <w:gridSpan w:val="3"/>
            <w:vMerge w:val="restart"/>
          </w:tcPr>
          <w:p w:rsidR="00B11687" w:rsidRPr="00E37033" w:rsidRDefault="00B11687" w:rsidP="00D455B9">
            <w:pPr>
              <w:rPr>
                <w:sz w:val="26"/>
                <w:szCs w:val="26"/>
              </w:rPr>
            </w:pPr>
            <w:r w:rsidRPr="00E37033">
              <w:rPr>
                <w:sz w:val="26"/>
                <w:szCs w:val="26"/>
              </w:rPr>
              <w:lastRenderedPageBreak/>
              <w:t>Минимальный отступ от жилого дома до:</w:t>
            </w:r>
          </w:p>
          <w:p w:rsidR="00B11687" w:rsidRPr="00E37033" w:rsidRDefault="00B11687" w:rsidP="00D455B9">
            <w:pPr>
              <w:rPr>
                <w:sz w:val="26"/>
                <w:szCs w:val="26"/>
              </w:rPr>
            </w:pPr>
            <w:r w:rsidRPr="00E37033">
              <w:rPr>
                <w:sz w:val="26"/>
                <w:szCs w:val="26"/>
              </w:rPr>
              <w:lastRenderedPageBreak/>
              <w:t>- красной линии улиц – 3м;</w:t>
            </w:r>
          </w:p>
          <w:p w:rsidR="00B11687" w:rsidRPr="00E37033" w:rsidRDefault="00B11687" w:rsidP="00D455B9">
            <w:pPr>
              <w:rPr>
                <w:sz w:val="26"/>
                <w:szCs w:val="26"/>
              </w:rPr>
            </w:pPr>
            <w:r w:rsidRPr="00E37033">
              <w:rPr>
                <w:sz w:val="26"/>
                <w:szCs w:val="26"/>
              </w:rPr>
              <w:t>- красной линии проездов – 3м;</w:t>
            </w:r>
          </w:p>
          <w:p w:rsidR="00B11687" w:rsidRPr="00E37033" w:rsidRDefault="00B11687" w:rsidP="00D455B9">
            <w:pPr>
              <w:rPr>
                <w:sz w:val="26"/>
                <w:szCs w:val="26"/>
              </w:rPr>
            </w:pPr>
            <w:r w:rsidRPr="00E37033">
              <w:rPr>
                <w:sz w:val="26"/>
                <w:szCs w:val="26"/>
              </w:rPr>
              <w:t>- границы соседнего земельного участка – 3 м.</w:t>
            </w:r>
          </w:p>
          <w:p w:rsidR="00B11687" w:rsidRPr="00E37033" w:rsidRDefault="00B11687" w:rsidP="00D455B9">
            <w:pPr>
              <w:rPr>
                <w:sz w:val="26"/>
                <w:szCs w:val="26"/>
              </w:rPr>
            </w:pPr>
            <w:r w:rsidRPr="00E37033">
              <w:rPr>
                <w:sz w:val="26"/>
                <w:szCs w:val="26"/>
              </w:rPr>
              <w:t xml:space="preserve">Минимальный отступ от подсобных сооружений до: </w:t>
            </w:r>
          </w:p>
          <w:p w:rsidR="00B11687" w:rsidRPr="00E37033" w:rsidRDefault="00B11687" w:rsidP="00D455B9">
            <w:pPr>
              <w:rPr>
                <w:sz w:val="26"/>
                <w:szCs w:val="26"/>
              </w:rPr>
            </w:pPr>
            <w:r w:rsidRPr="00E37033">
              <w:rPr>
                <w:sz w:val="26"/>
                <w:szCs w:val="26"/>
              </w:rPr>
              <w:t>- красных линий улиц и проездов – 3 м;</w:t>
            </w:r>
          </w:p>
          <w:p w:rsidR="00B11687" w:rsidRPr="00E37033" w:rsidRDefault="00B11687" w:rsidP="00D455B9">
            <w:pPr>
              <w:rPr>
                <w:sz w:val="26"/>
                <w:szCs w:val="26"/>
              </w:rPr>
            </w:pPr>
            <w:r w:rsidRPr="00E37033">
              <w:rPr>
                <w:sz w:val="26"/>
                <w:szCs w:val="26"/>
              </w:rPr>
              <w:t>- границы соседнего земельного участка – 1 м.</w:t>
            </w:r>
          </w:p>
        </w:tc>
        <w:tc>
          <w:tcPr>
            <w:tcW w:w="606" w:type="pct"/>
            <w:vAlign w:val="center"/>
          </w:tcPr>
          <w:p w:rsidR="00B11687" w:rsidRPr="00E37033" w:rsidRDefault="00B11687" w:rsidP="00D455B9">
            <w:pPr>
              <w:jc w:val="center"/>
              <w:rPr>
                <w:sz w:val="26"/>
                <w:szCs w:val="26"/>
              </w:rPr>
            </w:pPr>
            <w:r w:rsidRPr="00E37033">
              <w:rPr>
                <w:sz w:val="26"/>
                <w:szCs w:val="26"/>
              </w:rPr>
              <w:lastRenderedPageBreak/>
              <w:t xml:space="preserve">3 надземных </w:t>
            </w:r>
            <w:r w:rsidRPr="00E37033">
              <w:rPr>
                <w:sz w:val="26"/>
                <w:szCs w:val="26"/>
              </w:rPr>
              <w:lastRenderedPageBreak/>
              <w:t>этажа</w:t>
            </w:r>
          </w:p>
        </w:tc>
        <w:tc>
          <w:tcPr>
            <w:tcW w:w="762" w:type="pct"/>
            <w:vAlign w:val="center"/>
          </w:tcPr>
          <w:p w:rsidR="00B11687" w:rsidRPr="00E37033" w:rsidRDefault="00B11687" w:rsidP="00D455B9">
            <w:pPr>
              <w:jc w:val="center"/>
              <w:rPr>
                <w:sz w:val="26"/>
                <w:szCs w:val="26"/>
              </w:rPr>
            </w:pPr>
            <w:r w:rsidRPr="00E37033">
              <w:rPr>
                <w:sz w:val="26"/>
                <w:szCs w:val="26"/>
              </w:rPr>
              <w:lastRenderedPageBreak/>
              <w:t>60</w:t>
            </w:r>
          </w:p>
        </w:tc>
      </w:tr>
      <w:tr w:rsidR="00B11687" w:rsidRPr="00E37033" w:rsidTr="00D455B9">
        <w:tc>
          <w:tcPr>
            <w:tcW w:w="708" w:type="pct"/>
            <w:vAlign w:val="center"/>
          </w:tcPr>
          <w:p w:rsidR="00B11687" w:rsidRPr="00E37033" w:rsidRDefault="00B11687" w:rsidP="00D455B9">
            <w:pPr>
              <w:widowControl/>
              <w:jc w:val="center"/>
              <w:rPr>
                <w:sz w:val="26"/>
                <w:szCs w:val="26"/>
              </w:rPr>
            </w:pPr>
            <w:r w:rsidRPr="00E37033">
              <w:rPr>
                <w:sz w:val="26"/>
                <w:szCs w:val="26"/>
              </w:rPr>
              <w:t>Для ведения личного подсобного хозяйства (2.2)</w:t>
            </w:r>
          </w:p>
        </w:tc>
        <w:tc>
          <w:tcPr>
            <w:tcW w:w="1534" w:type="pct"/>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0,03 га</w:t>
            </w:r>
          </w:p>
        </w:tc>
        <w:tc>
          <w:tcPr>
            <w:tcW w:w="1390" w:type="pct"/>
            <w:gridSpan w:val="3"/>
            <w:vMerge/>
          </w:tcPr>
          <w:p w:rsidR="00B11687" w:rsidRPr="00E37033" w:rsidRDefault="00B11687" w:rsidP="00D455B9">
            <w:pPr>
              <w:ind w:firstLine="306"/>
              <w:rPr>
                <w:rFonts w:eastAsia="SimSun"/>
                <w:sz w:val="26"/>
                <w:szCs w:val="26"/>
                <w:lang w:eastAsia="ar-SA"/>
              </w:rPr>
            </w:pP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Блокированная жилая застройка (2.3)</w:t>
            </w:r>
          </w:p>
        </w:tc>
        <w:tc>
          <w:tcPr>
            <w:tcW w:w="1534" w:type="pct"/>
            <w:vAlign w:val="center"/>
          </w:tcPr>
          <w:p w:rsidR="00B11687" w:rsidRPr="00E37033" w:rsidRDefault="00B11687" w:rsidP="00D455B9">
            <w:pPr>
              <w:ind w:firstLine="258"/>
              <w:rPr>
                <w:sz w:val="26"/>
                <w:szCs w:val="26"/>
              </w:rPr>
            </w:pPr>
            <w:r w:rsidRPr="00E37033">
              <w:rPr>
                <w:sz w:val="26"/>
                <w:szCs w:val="26"/>
              </w:rPr>
              <w:t>Минимальный размер земельного участка 100 кв. м на квартиру без учета площади застройки</w:t>
            </w:r>
          </w:p>
        </w:tc>
        <w:tc>
          <w:tcPr>
            <w:tcW w:w="1390" w:type="pct"/>
            <w:gridSpan w:val="3"/>
          </w:tcPr>
          <w:p w:rsidR="00B11687" w:rsidRPr="00E37033" w:rsidRDefault="00B11687" w:rsidP="00D455B9">
            <w:pPr>
              <w:rPr>
                <w:sz w:val="26"/>
                <w:szCs w:val="26"/>
              </w:rPr>
            </w:pPr>
            <w:r w:rsidRPr="00E37033">
              <w:rPr>
                <w:sz w:val="26"/>
                <w:szCs w:val="26"/>
              </w:rPr>
              <w:t>Минимальный отступ от жилого дома до:</w:t>
            </w:r>
          </w:p>
          <w:p w:rsidR="00B11687" w:rsidRPr="00E37033" w:rsidRDefault="00B11687" w:rsidP="00D455B9">
            <w:pPr>
              <w:rPr>
                <w:sz w:val="26"/>
                <w:szCs w:val="26"/>
              </w:rPr>
            </w:pPr>
            <w:r w:rsidRPr="00E37033">
              <w:rPr>
                <w:sz w:val="26"/>
                <w:szCs w:val="26"/>
              </w:rPr>
              <w:t>- красной линии улиц – 3м;</w:t>
            </w:r>
          </w:p>
          <w:p w:rsidR="00B11687" w:rsidRPr="00E37033" w:rsidRDefault="00B11687" w:rsidP="00D455B9">
            <w:pPr>
              <w:ind w:firstLine="33"/>
              <w:rPr>
                <w:rFonts w:eastAsia="SimSun"/>
                <w:sz w:val="26"/>
                <w:szCs w:val="26"/>
                <w:lang w:eastAsia="ar-SA"/>
              </w:rPr>
            </w:pPr>
            <w:r w:rsidRPr="00E37033">
              <w:rPr>
                <w:sz w:val="26"/>
                <w:szCs w:val="26"/>
              </w:rPr>
              <w:t>- красной линии проездов – 3м</w:t>
            </w:r>
          </w:p>
          <w:p w:rsidR="00B11687" w:rsidRPr="00E37033" w:rsidRDefault="00B11687" w:rsidP="00D455B9">
            <w:pPr>
              <w:rPr>
                <w:sz w:val="26"/>
                <w:szCs w:val="26"/>
              </w:rPr>
            </w:pPr>
            <w:r w:rsidRPr="00E37033">
              <w:rPr>
                <w:rFonts w:eastAsia="SimSun"/>
                <w:sz w:val="26"/>
                <w:szCs w:val="26"/>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606"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Малоэтажная многоквартирная жилая застройка (2.1.1)</w:t>
            </w:r>
          </w:p>
        </w:tc>
        <w:tc>
          <w:tcPr>
            <w:tcW w:w="1534" w:type="pct"/>
            <w:vAlign w:val="center"/>
          </w:tcPr>
          <w:p w:rsidR="00B11687" w:rsidRPr="00E37033" w:rsidRDefault="00B11687" w:rsidP="00D455B9">
            <w:pPr>
              <w:rPr>
                <w:sz w:val="26"/>
                <w:szCs w:val="26"/>
              </w:rPr>
            </w:pPr>
            <w:r w:rsidRPr="00E37033">
              <w:rPr>
                <w:sz w:val="26"/>
                <w:szCs w:val="26"/>
              </w:rPr>
              <w:t>Минимальный размер земельного участка - 30 кв. м на квартиру без учета площади застройки</w:t>
            </w:r>
          </w:p>
        </w:tc>
        <w:tc>
          <w:tcPr>
            <w:tcW w:w="1390" w:type="pct"/>
            <w:gridSpan w:val="3"/>
            <w:vAlign w:val="center"/>
          </w:tcPr>
          <w:p w:rsidR="00B11687" w:rsidRPr="00E37033" w:rsidRDefault="00B11687" w:rsidP="00D455B9">
            <w:pPr>
              <w:ind w:firstLine="306"/>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p w:rsidR="00B11687" w:rsidRPr="00E37033" w:rsidRDefault="00B11687" w:rsidP="00D455B9">
            <w:pPr>
              <w:rPr>
                <w:sz w:val="26"/>
                <w:szCs w:val="26"/>
              </w:rPr>
            </w:pPr>
          </w:p>
        </w:tc>
        <w:tc>
          <w:tcPr>
            <w:tcW w:w="606" w:type="pct"/>
            <w:vAlign w:val="center"/>
          </w:tcPr>
          <w:p w:rsidR="00B11687" w:rsidRPr="00E37033" w:rsidRDefault="00B11687" w:rsidP="00D455B9">
            <w:pPr>
              <w:jc w:val="center"/>
              <w:rPr>
                <w:sz w:val="26"/>
                <w:szCs w:val="26"/>
              </w:rPr>
            </w:pPr>
            <w:r w:rsidRPr="00E37033">
              <w:rPr>
                <w:sz w:val="26"/>
                <w:szCs w:val="26"/>
              </w:rPr>
              <w:t>4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5000" w:type="pct"/>
            <w:gridSpan w:val="7"/>
            <w:vAlign w:val="center"/>
          </w:tcPr>
          <w:p w:rsidR="00B11687" w:rsidRPr="00E37033" w:rsidRDefault="00B11687" w:rsidP="00D455B9">
            <w:pPr>
              <w:spacing w:before="60" w:after="60"/>
              <w:jc w:val="center"/>
              <w:rPr>
                <w:b/>
                <w:sz w:val="26"/>
                <w:szCs w:val="26"/>
              </w:rPr>
            </w:pPr>
            <w:r w:rsidRPr="00E37033">
              <w:rPr>
                <w:b/>
                <w:sz w:val="26"/>
                <w:szCs w:val="26"/>
              </w:rPr>
              <w:t>Вспомогательные виды разрешенного использования</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lastRenderedPageBreak/>
              <w:t>Коммунальное обслуживание (3.1)</w:t>
            </w:r>
          </w:p>
        </w:tc>
        <w:tc>
          <w:tcPr>
            <w:tcW w:w="2924" w:type="pct"/>
            <w:gridSpan w:val="4"/>
            <w:vAlign w:val="center"/>
          </w:tcPr>
          <w:p w:rsidR="00B11687" w:rsidRPr="00E37033" w:rsidRDefault="00B11687" w:rsidP="00D455B9">
            <w:pPr>
              <w:jc w:val="center"/>
              <w:rPr>
                <w:sz w:val="26"/>
                <w:szCs w:val="26"/>
              </w:rPr>
            </w:pPr>
            <w:r w:rsidRPr="00E37033">
              <w:rPr>
                <w:sz w:val="26"/>
                <w:szCs w:val="26"/>
              </w:rPr>
              <w:t>Не подлежат установлению</w:t>
            </w:r>
          </w:p>
        </w:tc>
        <w:tc>
          <w:tcPr>
            <w:tcW w:w="606" w:type="pct"/>
            <w:vAlign w:val="center"/>
          </w:tcPr>
          <w:p w:rsidR="00B11687" w:rsidRPr="00E37033" w:rsidRDefault="00B11687" w:rsidP="00D455B9">
            <w:pPr>
              <w:jc w:val="center"/>
              <w:rPr>
                <w:sz w:val="26"/>
                <w:szCs w:val="26"/>
              </w:rPr>
            </w:pPr>
            <w:r w:rsidRPr="00E37033">
              <w:rPr>
                <w:sz w:val="26"/>
                <w:szCs w:val="26"/>
              </w:rPr>
              <w:t>2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100</w:t>
            </w:r>
          </w:p>
        </w:tc>
      </w:tr>
      <w:tr w:rsidR="00B11687" w:rsidRPr="00E37033" w:rsidTr="00D455B9">
        <w:tc>
          <w:tcPr>
            <w:tcW w:w="708" w:type="pct"/>
            <w:vAlign w:val="center"/>
          </w:tcPr>
          <w:p w:rsidR="00B11687" w:rsidRPr="00E37033" w:rsidRDefault="00B11687" w:rsidP="00D455B9">
            <w:pPr>
              <w:jc w:val="center"/>
              <w:rPr>
                <w:sz w:val="26"/>
                <w:szCs w:val="26"/>
              </w:rPr>
            </w:pPr>
            <w:r w:rsidRPr="00E37033">
              <w:rPr>
                <w:sz w:val="26"/>
                <w:szCs w:val="26"/>
              </w:rPr>
              <w:t>Обслуживание автотранспорта (4.9)</w:t>
            </w:r>
          </w:p>
        </w:tc>
        <w:tc>
          <w:tcPr>
            <w:tcW w:w="2924" w:type="pct"/>
            <w:gridSpan w:val="4"/>
            <w:vAlign w:val="center"/>
          </w:tcPr>
          <w:p w:rsidR="00B11687" w:rsidRPr="00E37033" w:rsidRDefault="00B11687" w:rsidP="00D455B9">
            <w:pPr>
              <w:jc w:val="center"/>
              <w:rPr>
                <w:sz w:val="26"/>
                <w:szCs w:val="26"/>
              </w:rPr>
            </w:pPr>
            <w:r w:rsidRPr="00E37033">
              <w:rPr>
                <w:sz w:val="26"/>
                <w:szCs w:val="26"/>
              </w:rPr>
              <w:t>Не подлежат установлению</w:t>
            </w:r>
          </w:p>
        </w:tc>
        <w:tc>
          <w:tcPr>
            <w:tcW w:w="606" w:type="pct"/>
            <w:vAlign w:val="center"/>
          </w:tcPr>
          <w:p w:rsidR="00B11687" w:rsidRPr="00E37033" w:rsidRDefault="00B11687" w:rsidP="00D455B9">
            <w:pPr>
              <w:jc w:val="center"/>
              <w:rPr>
                <w:sz w:val="26"/>
                <w:szCs w:val="26"/>
              </w:rPr>
            </w:pPr>
            <w:r w:rsidRPr="00E37033">
              <w:rPr>
                <w:sz w:val="26"/>
                <w:szCs w:val="26"/>
              </w:rPr>
              <w:t>2 надземных этажа</w:t>
            </w:r>
          </w:p>
        </w:tc>
        <w:tc>
          <w:tcPr>
            <w:tcW w:w="762" w:type="pct"/>
            <w:vAlign w:val="center"/>
          </w:tcPr>
          <w:p w:rsidR="00B11687" w:rsidRPr="00E37033" w:rsidRDefault="00B11687" w:rsidP="00D455B9">
            <w:pPr>
              <w:jc w:val="center"/>
              <w:rPr>
                <w:sz w:val="26"/>
                <w:szCs w:val="26"/>
              </w:rPr>
            </w:pPr>
            <w:r w:rsidRPr="00E37033">
              <w:rPr>
                <w:sz w:val="26"/>
                <w:szCs w:val="26"/>
              </w:rPr>
              <w:t>100</w:t>
            </w:r>
          </w:p>
        </w:tc>
      </w:tr>
      <w:tr w:rsidR="00B11687" w:rsidRPr="00E37033" w:rsidTr="00D455B9">
        <w:tc>
          <w:tcPr>
            <w:tcW w:w="708" w:type="pct"/>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Связь (6.8)</w:t>
            </w:r>
          </w:p>
        </w:tc>
        <w:tc>
          <w:tcPr>
            <w:tcW w:w="4292" w:type="pct"/>
            <w:gridSpan w:val="6"/>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708" w:type="pct"/>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4292" w:type="pct"/>
            <w:gridSpan w:val="6"/>
            <w:vAlign w:val="center"/>
          </w:tcPr>
          <w:p w:rsidR="00B11687" w:rsidRPr="00E37033" w:rsidRDefault="00B11687" w:rsidP="00D455B9">
            <w:pPr>
              <w:jc w:val="center"/>
              <w:rPr>
                <w:sz w:val="26"/>
                <w:szCs w:val="26"/>
              </w:rPr>
            </w:pPr>
            <w:r w:rsidRPr="00E37033">
              <w:rPr>
                <w:sz w:val="26"/>
                <w:szCs w:val="26"/>
              </w:rPr>
              <w:t>Не подлежат установлению</w:t>
            </w:r>
          </w:p>
        </w:tc>
      </w:tr>
    </w:tbl>
    <w:p w:rsidR="00601F6E" w:rsidRPr="00E37033" w:rsidRDefault="00FE5D22" w:rsidP="00601F6E">
      <w:pPr>
        <w:pStyle w:val="4"/>
        <w:rPr>
          <w:rFonts w:ascii="Arial" w:hAnsi="Arial" w:cs="Arial"/>
          <w:sz w:val="26"/>
          <w:szCs w:val="26"/>
        </w:rPr>
      </w:pPr>
      <w:bookmarkStart w:id="283" w:name="_Toc521490361"/>
      <w:r w:rsidRPr="00E37033">
        <w:rPr>
          <w:rFonts w:ascii="Arial" w:hAnsi="Arial" w:cs="Arial"/>
          <w:sz w:val="26"/>
          <w:szCs w:val="26"/>
        </w:rPr>
        <w:t xml:space="preserve">§ </w:t>
      </w:r>
      <w:r w:rsidR="00601F6E" w:rsidRPr="00E37033">
        <w:rPr>
          <w:rFonts w:ascii="Arial" w:hAnsi="Arial" w:cs="Arial"/>
          <w:sz w:val="26"/>
          <w:szCs w:val="26"/>
        </w:rPr>
        <w:t xml:space="preserve">3. Зоны </w:t>
      </w:r>
      <w:r w:rsidR="0004171C" w:rsidRPr="00E37033">
        <w:rPr>
          <w:rFonts w:ascii="Arial" w:hAnsi="Arial" w:cs="Arial"/>
          <w:sz w:val="26"/>
          <w:szCs w:val="26"/>
        </w:rPr>
        <w:t xml:space="preserve">инженерной </w:t>
      </w:r>
      <w:r w:rsidR="00601F6E" w:rsidRPr="00E37033">
        <w:rPr>
          <w:rFonts w:ascii="Arial" w:hAnsi="Arial" w:cs="Arial"/>
          <w:sz w:val="26"/>
          <w:szCs w:val="26"/>
        </w:rPr>
        <w:t>инфраструктур</w:t>
      </w:r>
      <w:r w:rsidR="007C0BD2" w:rsidRPr="00E37033">
        <w:rPr>
          <w:rFonts w:ascii="Arial" w:hAnsi="Arial" w:cs="Arial"/>
          <w:sz w:val="26"/>
          <w:szCs w:val="26"/>
        </w:rPr>
        <w:t xml:space="preserve"> (И)</w:t>
      </w:r>
      <w:bookmarkEnd w:id="283"/>
    </w:p>
    <w:p w:rsidR="007C6110" w:rsidRPr="00E37033" w:rsidRDefault="007C6110" w:rsidP="007C6110">
      <w:pPr>
        <w:pStyle w:val="4"/>
        <w:rPr>
          <w:rFonts w:ascii="Arial" w:hAnsi="Arial" w:cs="Arial"/>
          <w:sz w:val="26"/>
          <w:szCs w:val="26"/>
        </w:rPr>
      </w:pPr>
      <w:bookmarkStart w:id="284" w:name="_Toc521490362"/>
      <w:r w:rsidRPr="00E37033">
        <w:rPr>
          <w:rFonts w:ascii="Arial" w:hAnsi="Arial" w:cs="Arial"/>
          <w:sz w:val="26"/>
          <w:szCs w:val="26"/>
        </w:rPr>
        <w:t xml:space="preserve">Статья </w:t>
      </w:r>
      <w:r w:rsidR="0020385A" w:rsidRPr="00E37033">
        <w:rPr>
          <w:rFonts w:ascii="Arial" w:hAnsi="Arial" w:cs="Arial"/>
          <w:sz w:val="26"/>
          <w:szCs w:val="26"/>
        </w:rPr>
        <w:t>2</w:t>
      </w:r>
      <w:r w:rsidR="00733C35" w:rsidRPr="00E37033">
        <w:rPr>
          <w:rFonts w:ascii="Arial" w:hAnsi="Arial" w:cs="Arial"/>
          <w:sz w:val="26"/>
          <w:szCs w:val="26"/>
        </w:rPr>
        <w:t>7</w:t>
      </w:r>
      <w:r w:rsidRPr="00E37033">
        <w:rPr>
          <w:rFonts w:ascii="Arial" w:hAnsi="Arial" w:cs="Arial"/>
          <w:sz w:val="26"/>
          <w:szCs w:val="26"/>
        </w:rPr>
        <w:t>. Зона инженерной инфраструктуры (И-1)</w:t>
      </w:r>
      <w:bookmarkEnd w:id="284"/>
    </w:p>
    <w:p w:rsidR="00B11687" w:rsidRPr="00E37033" w:rsidRDefault="00B11687" w:rsidP="00B11687">
      <w:pPr>
        <w:spacing w:before="120" w:after="120"/>
        <w:ind w:firstLine="709"/>
        <w:jc w:val="center"/>
        <w:rPr>
          <w:b/>
          <w:i/>
          <w:sz w:val="26"/>
          <w:szCs w:val="26"/>
          <w:shd w:val="clear" w:color="auto" w:fill="FFFFFF"/>
        </w:rPr>
      </w:pPr>
      <w:r w:rsidRPr="00E37033">
        <w:rPr>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Примечания</w:t>
            </w:r>
          </w:p>
        </w:tc>
      </w:tr>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E37033">
              <w:rPr>
                <w:sz w:val="26"/>
                <w:szCs w:val="26"/>
                <w:shd w:val="clear" w:color="auto" w:fill="FFFFFF"/>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8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p>
        </w:tc>
      </w:tr>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Связь (6.8)</w:t>
            </w:r>
          </w:p>
        </w:tc>
        <w:tc>
          <w:tcPr>
            <w:tcW w:w="2445" w:type="pct"/>
            <w:tcBorders>
              <w:top w:val="single" w:sz="4" w:space="0" w:color="auto"/>
              <w:left w:val="single" w:sz="4" w:space="0" w:color="auto"/>
              <w:bottom w:val="single" w:sz="4" w:space="0" w:color="auto"/>
              <w:right w:val="single" w:sz="4" w:space="0" w:color="auto"/>
            </w:tcBorders>
            <w:vAlign w:val="center"/>
          </w:tcPr>
          <w:p w:rsidR="00B11687" w:rsidRPr="008C5126" w:rsidRDefault="00B11687" w:rsidP="00D455B9">
            <w:pPr>
              <w:rPr>
                <w:sz w:val="26"/>
                <w:szCs w:val="26"/>
              </w:rPr>
            </w:pPr>
            <w:r w:rsidRPr="008C5126">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history="1">
              <w:r w:rsidRPr="008C5126">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709"/>
              <w:rPr>
                <w:sz w:val="26"/>
                <w:szCs w:val="26"/>
                <w:shd w:val="clear" w:color="auto" w:fill="FFFFFF"/>
              </w:rPr>
            </w:pPr>
          </w:p>
        </w:tc>
      </w:tr>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jc w:val="center"/>
              <w:rPr>
                <w:sz w:val="26"/>
                <w:szCs w:val="26"/>
                <w:shd w:val="clear" w:color="auto" w:fill="FFFFFF"/>
              </w:rPr>
            </w:pPr>
            <w:r w:rsidRPr="00E37033">
              <w:rPr>
                <w:sz w:val="26"/>
                <w:szCs w:val="26"/>
                <w:shd w:val="clear" w:color="auto" w:fill="FFFFFF"/>
              </w:rPr>
              <w:t>Энергетика (6.7)</w:t>
            </w:r>
          </w:p>
        </w:tc>
        <w:tc>
          <w:tcPr>
            <w:tcW w:w="2445" w:type="pct"/>
            <w:tcBorders>
              <w:top w:val="single" w:sz="4" w:space="0" w:color="auto"/>
              <w:left w:val="single" w:sz="4" w:space="0" w:color="auto"/>
              <w:bottom w:val="single" w:sz="4" w:space="0" w:color="auto"/>
              <w:right w:val="single" w:sz="4" w:space="0" w:color="auto"/>
            </w:tcBorders>
            <w:vAlign w:val="center"/>
          </w:tcPr>
          <w:p w:rsidR="00B11687" w:rsidRPr="008C5126" w:rsidRDefault="00B11687" w:rsidP="00D455B9">
            <w:pPr>
              <w:widowControl/>
              <w:rPr>
                <w:sz w:val="26"/>
                <w:szCs w:val="26"/>
              </w:rPr>
            </w:pPr>
            <w:r w:rsidRPr="008C5126">
              <w:rPr>
                <w:sz w:val="26"/>
                <w:szCs w:val="2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C5126">
              <w:rPr>
                <w:sz w:val="26"/>
                <w:szCs w:val="26"/>
              </w:rPr>
              <w:t>золоотвалов</w:t>
            </w:r>
            <w:proofErr w:type="spellEnd"/>
            <w:r w:rsidRPr="008C5126">
              <w:rPr>
                <w:sz w:val="26"/>
                <w:szCs w:val="26"/>
              </w:rPr>
              <w:t>, гидротехнических сооружений);</w:t>
            </w:r>
          </w:p>
          <w:p w:rsidR="00B11687" w:rsidRPr="008C5126" w:rsidRDefault="00B11687" w:rsidP="00D455B9">
            <w:pPr>
              <w:widowControl/>
              <w:rPr>
                <w:sz w:val="26"/>
                <w:szCs w:val="26"/>
              </w:rPr>
            </w:pPr>
            <w:r w:rsidRPr="008C5126">
              <w:rPr>
                <w:sz w:val="26"/>
                <w:szCs w:val="2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history="1">
              <w:r w:rsidRPr="008C5126">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709"/>
              <w:rPr>
                <w:sz w:val="26"/>
                <w:szCs w:val="26"/>
                <w:shd w:val="clear" w:color="auto" w:fill="FFFFFF"/>
              </w:rPr>
            </w:pPr>
          </w:p>
        </w:tc>
      </w:tr>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jc w:val="center"/>
              <w:rPr>
                <w:sz w:val="26"/>
                <w:szCs w:val="26"/>
                <w:shd w:val="clear" w:color="auto" w:fill="FFFFFF"/>
              </w:rPr>
            </w:pPr>
            <w:r w:rsidRPr="00E37033">
              <w:rPr>
                <w:sz w:val="26"/>
                <w:szCs w:val="26"/>
                <w:shd w:val="clear" w:color="auto" w:fill="FFFFFF"/>
              </w:rPr>
              <w:t>Трубопроводный транспорт (7.5)</w:t>
            </w:r>
          </w:p>
        </w:tc>
        <w:tc>
          <w:tcPr>
            <w:tcW w:w="244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709"/>
              <w:rPr>
                <w:sz w:val="26"/>
                <w:szCs w:val="26"/>
                <w:shd w:val="clear" w:color="auto" w:fill="FFFFFF"/>
              </w:rPr>
            </w:pPr>
          </w:p>
        </w:tc>
      </w:tr>
    </w:tbl>
    <w:p w:rsidR="008C5126" w:rsidRDefault="008C5126" w:rsidP="00B11687">
      <w:pPr>
        <w:spacing w:before="120" w:after="120"/>
        <w:ind w:firstLine="709"/>
        <w:jc w:val="center"/>
        <w:rPr>
          <w:b/>
          <w:i/>
          <w:sz w:val="26"/>
          <w:szCs w:val="26"/>
          <w:shd w:val="clear" w:color="auto" w:fill="FFFFFF"/>
        </w:rPr>
      </w:pPr>
    </w:p>
    <w:p w:rsidR="00B11687" w:rsidRPr="00E37033" w:rsidRDefault="00B11687" w:rsidP="00B11687">
      <w:pPr>
        <w:spacing w:before="120" w:after="120"/>
        <w:ind w:firstLine="709"/>
        <w:jc w:val="center"/>
        <w:rPr>
          <w:b/>
          <w:i/>
          <w:sz w:val="26"/>
          <w:szCs w:val="26"/>
          <w:shd w:val="clear" w:color="auto" w:fill="FFFFFF"/>
        </w:rPr>
      </w:pPr>
      <w:r w:rsidRPr="00E37033">
        <w:rPr>
          <w:b/>
          <w:i/>
          <w:sz w:val="26"/>
          <w:szCs w:val="26"/>
          <w:shd w:val="clear" w:color="auto" w:fill="FFFFFF"/>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r w:rsidRPr="00E37033">
              <w:rPr>
                <w:sz w:val="26"/>
                <w:szCs w:val="26"/>
                <w:shd w:val="clear" w:color="auto" w:fill="FFFFFF"/>
              </w:rPr>
              <w:t>Примечания</w:t>
            </w:r>
          </w:p>
        </w:tc>
      </w:tr>
      <w:tr w:rsidR="00B11687"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jc w:val="center"/>
              <w:rPr>
                <w:sz w:val="26"/>
                <w:szCs w:val="26"/>
                <w:shd w:val="clear" w:color="auto" w:fill="FFFFFF"/>
              </w:rPr>
            </w:pPr>
            <w:r w:rsidRPr="00E37033">
              <w:rPr>
                <w:sz w:val="26"/>
                <w:szCs w:val="26"/>
                <w:shd w:val="clear" w:color="auto" w:fill="FFFFFF"/>
              </w:rPr>
              <w:t>Склады (6.9)</w:t>
            </w:r>
          </w:p>
        </w:tc>
        <w:tc>
          <w:tcPr>
            <w:tcW w:w="244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widowControl/>
              <w:rPr>
                <w:sz w:val="26"/>
                <w:szCs w:val="26"/>
              </w:rPr>
            </w:pPr>
            <w:r w:rsidRPr="00E37033">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B11687" w:rsidRPr="00E37033" w:rsidRDefault="00B11687" w:rsidP="00D455B9">
            <w:pPr>
              <w:ind w:firstLine="709"/>
              <w:rPr>
                <w:sz w:val="26"/>
                <w:szCs w:val="26"/>
                <w:shd w:val="clear" w:color="auto" w:fill="FFFFFF"/>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ind w:firstLine="709"/>
              <w:rPr>
                <w:sz w:val="26"/>
                <w:szCs w:val="26"/>
                <w:shd w:val="clear" w:color="auto" w:fill="FFFFFF"/>
              </w:rPr>
            </w:pPr>
          </w:p>
        </w:tc>
      </w:tr>
    </w:tbl>
    <w:p w:rsidR="00B11687" w:rsidRPr="00E37033" w:rsidRDefault="00B11687" w:rsidP="00B11687">
      <w:pPr>
        <w:spacing w:before="120" w:after="120"/>
        <w:ind w:firstLine="709"/>
        <w:jc w:val="center"/>
        <w:rPr>
          <w:b/>
          <w:i/>
          <w:sz w:val="26"/>
          <w:szCs w:val="26"/>
          <w:shd w:val="clear" w:color="auto" w:fill="FFFFFF"/>
        </w:rPr>
      </w:pPr>
      <w:r w:rsidRPr="00E37033">
        <w:rPr>
          <w:b/>
          <w:i/>
          <w:sz w:val="26"/>
          <w:szCs w:val="26"/>
          <w:shd w:val="clear" w:color="auto" w:fill="FFFFFF"/>
        </w:rPr>
        <w:t xml:space="preserve">Вспомогательные виды разрешенного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7134"/>
        <w:gridCol w:w="2976"/>
      </w:tblGrid>
      <w:tr w:rsidR="00B11687" w:rsidRPr="00E37033" w:rsidTr="00D455B9">
        <w:trPr>
          <w:trHeight w:val="283"/>
        </w:trPr>
        <w:tc>
          <w:tcPr>
            <w:tcW w:w="159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240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p>
        </w:tc>
      </w:tr>
    </w:tbl>
    <w:p w:rsidR="00AC65C8" w:rsidRPr="00E37033" w:rsidRDefault="00AC65C8"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br w:type="page"/>
      </w:r>
    </w:p>
    <w:p w:rsidR="00B11687" w:rsidRPr="00E37033" w:rsidRDefault="00B11687"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20"/>
        <w:gridCol w:w="41"/>
        <w:gridCol w:w="3282"/>
        <w:gridCol w:w="2764"/>
        <w:gridCol w:w="3190"/>
      </w:tblGrid>
      <w:tr w:rsidR="00B11687" w:rsidRPr="00E37033" w:rsidTr="00D455B9">
        <w:tc>
          <w:tcPr>
            <w:tcW w:w="708" w:type="pct"/>
            <w:vAlign w:val="center"/>
          </w:tcPr>
          <w:p w:rsidR="00B11687" w:rsidRPr="00E37033" w:rsidRDefault="00B11687" w:rsidP="00D455B9">
            <w:pPr>
              <w:ind w:firstLine="284"/>
              <w:rPr>
                <w:sz w:val="26"/>
                <w:szCs w:val="26"/>
                <w:shd w:val="clear" w:color="auto" w:fill="FFFFFF"/>
              </w:rPr>
            </w:pPr>
            <w:r w:rsidRPr="00E37033">
              <w:rPr>
                <w:sz w:val="26"/>
                <w:szCs w:val="26"/>
              </w:rPr>
              <w:t>Наименование вида разрешенного использования земельного участка (код классификатора)</w:t>
            </w:r>
          </w:p>
        </w:tc>
        <w:tc>
          <w:tcPr>
            <w:tcW w:w="1102" w:type="pct"/>
            <w:vAlign w:val="center"/>
          </w:tcPr>
          <w:p w:rsidR="00B11687" w:rsidRPr="00E37033" w:rsidRDefault="00B11687" w:rsidP="00D455B9">
            <w:pPr>
              <w:ind w:firstLine="709"/>
              <w:rPr>
                <w:sz w:val="26"/>
                <w:szCs w:val="26"/>
                <w:shd w:val="clear" w:color="auto" w:fill="FFFFFF"/>
              </w:rPr>
            </w:pPr>
            <w:r w:rsidRPr="00E37033">
              <w:rPr>
                <w:sz w:val="26"/>
                <w:szCs w:val="26"/>
                <w:shd w:val="clear" w:color="auto" w:fill="FFFFFF"/>
              </w:rPr>
              <w:t>Предельные (минимальные и (или) максимальные) размеры земельных участков, в том числе их площадь</w:t>
            </w:r>
          </w:p>
        </w:tc>
        <w:tc>
          <w:tcPr>
            <w:tcW w:w="1150" w:type="pct"/>
            <w:gridSpan w:val="2"/>
            <w:vAlign w:val="center"/>
          </w:tcPr>
          <w:p w:rsidR="00B11687" w:rsidRPr="00E37033" w:rsidRDefault="00B11687" w:rsidP="00D455B9">
            <w:pPr>
              <w:ind w:firstLine="709"/>
              <w:rPr>
                <w:sz w:val="26"/>
                <w:szCs w:val="26"/>
                <w:shd w:val="clear" w:color="auto" w:fill="FFFFFF"/>
              </w:rPr>
            </w:pPr>
            <w:r w:rsidRPr="00E37033">
              <w:rPr>
                <w:sz w:val="26"/>
                <w:szCs w:val="26"/>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B11687" w:rsidRPr="00E37033" w:rsidRDefault="00B11687" w:rsidP="00D455B9">
            <w:pPr>
              <w:ind w:firstLine="709"/>
              <w:rPr>
                <w:sz w:val="26"/>
                <w:szCs w:val="26"/>
                <w:shd w:val="clear" w:color="auto" w:fill="FFFFFF"/>
              </w:rPr>
            </w:pPr>
            <w:r w:rsidRPr="00E37033">
              <w:rPr>
                <w:sz w:val="26"/>
                <w:szCs w:val="26"/>
                <w:shd w:val="clear" w:color="auto" w:fill="FFFFFF"/>
              </w:rPr>
              <w:t>Предельное количество этажей или предельная высота зданий, строений, сооружений</w:t>
            </w:r>
          </w:p>
        </w:tc>
        <w:tc>
          <w:tcPr>
            <w:tcW w:w="1092" w:type="pct"/>
            <w:vAlign w:val="center"/>
          </w:tcPr>
          <w:p w:rsidR="00B11687" w:rsidRPr="00E37033" w:rsidRDefault="00B11687" w:rsidP="00D455B9">
            <w:pPr>
              <w:ind w:firstLine="209"/>
              <w:rPr>
                <w:sz w:val="26"/>
                <w:szCs w:val="26"/>
                <w:shd w:val="clear" w:color="auto" w:fill="FFFFFF"/>
              </w:rPr>
            </w:pPr>
            <w:r w:rsidRPr="00E37033">
              <w:rPr>
                <w:sz w:val="26"/>
                <w:szCs w:val="26"/>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1687" w:rsidRPr="00E37033" w:rsidTr="00D455B9">
        <w:tc>
          <w:tcPr>
            <w:tcW w:w="5000" w:type="pct"/>
            <w:gridSpan w:val="6"/>
            <w:vAlign w:val="center"/>
          </w:tcPr>
          <w:p w:rsidR="00B11687" w:rsidRPr="00E37033" w:rsidRDefault="00B11687" w:rsidP="00D455B9">
            <w:pPr>
              <w:spacing w:before="60" w:after="60"/>
              <w:ind w:firstLine="709"/>
              <w:jc w:val="center"/>
              <w:rPr>
                <w:b/>
                <w:sz w:val="26"/>
                <w:szCs w:val="26"/>
                <w:shd w:val="clear" w:color="auto" w:fill="FFFFFF"/>
              </w:rPr>
            </w:pPr>
            <w:r w:rsidRPr="00E37033">
              <w:rPr>
                <w:b/>
                <w:sz w:val="26"/>
                <w:szCs w:val="26"/>
                <w:shd w:val="clear" w:color="auto" w:fill="FFFFFF"/>
              </w:rPr>
              <w:t>Основные виды разрешенного использования</w:t>
            </w:r>
          </w:p>
        </w:tc>
      </w:tr>
      <w:tr w:rsidR="00B11687" w:rsidRPr="00E37033" w:rsidTr="00D455B9">
        <w:tc>
          <w:tcPr>
            <w:tcW w:w="708" w:type="pct"/>
            <w:vAlign w:val="center"/>
          </w:tcPr>
          <w:p w:rsidR="00B11687" w:rsidRPr="00E37033" w:rsidRDefault="00B11687" w:rsidP="00D455B9">
            <w:pPr>
              <w:ind w:firstLine="284"/>
              <w:jc w:val="center"/>
              <w:rPr>
                <w:sz w:val="26"/>
                <w:szCs w:val="26"/>
                <w:shd w:val="clear" w:color="auto" w:fill="FFFFFF"/>
              </w:rPr>
            </w:pPr>
            <w:r w:rsidRPr="00E37033">
              <w:rPr>
                <w:sz w:val="26"/>
                <w:szCs w:val="26"/>
                <w:shd w:val="clear" w:color="auto" w:fill="FFFFFF"/>
              </w:rPr>
              <w:t>Коммунальное обслуживание (3.1)</w:t>
            </w:r>
          </w:p>
        </w:tc>
        <w:tc>
          <w:tcPr>
            <w:tcW w:w="2252" w:type="pct"/>
            <w:gridSpan w:val="3"/>
            <w:vAlign w:val="center"/>
          </w:tcPr>
          <w:p w:rsidR="00B11687" w:rsidRPr="00E37033" w:rsidRDefault="00B11687" w:rsidP="00D455B9">
            <w:pPr>
              <w:ind w:firstLine="209"/>
              <w:jc w:val="center"/>
              <w:rPr>
                <w:b/>
                <w:sz w:val="26"/>
                <w:szCs w:val="26"/>
                <w:shd w:val="clear" w:color="auto" w:fill="FFFFFF"/>
              </w:rPr>
            </w:pPr>
            <w:r w:rsidRPr="00E37033">
              <w:rPr>
                <w:sz w:val="26"/>
                <w:szCs w:val="26"/>
              </w:rPr>
              <w:t>Не подлежат установлению</w:t>
            </w:r>
          </w:p>
        </w:tc>
        <w:tc>
          <w:tcPr>
            <w:tcW w:w="948" w:type="pct"/>
            <w:vAlign w:val="center"/>
          </w:tcPr>
          <w:p w:rsidR="00B11687" w:rsidRPr="00E37033" w:rsidRDefault="00B11687" w:rsidP="00D455B9">
            <w:pPr>
              <w:ind w:firstLine="209"/>
              <w:jc w:val="center"/>
              <w:rPr>
                <w:sz w:val="26"/>
                <w:szCs w:val="26"/>
                <w:shd w:val="clear" w:color="auto" w:fill="FFFFFF"/>
              </w:rPr>
            </w:pPr>
            <w:r w:rsidRPr="00E37033">
              <w:rPr>
                <w:sz w:val="26"/>
                <w:szCs w:val="26"/>
                <w:shd w:val="clear" w:color="auto" w:fill="FFFFFF"/>
              </w:rPr>
              <w:t>2 надземных этажа</w:t>
            </w:r>
          </w:p>
        </w:tc>
        <w:tc>
          <w:tcPr>
            <w:tcW w:w="1092" w:type="pct"/>
            <w:vAlign w:val="center"/>
          </w:tcPr>
          <w:p w:rsidR="00B11687" w:rsidRPr="00E37033" w:rsidRDefault="00B11687" w:rsidP="00D455B9">
            <w:pPr>
              <w:ind w:firstLine="209"/>
              <w:jc w:val="center"/>
              <w:rPr>
                <w:sz w:val="26"/>
                <w:szCs w:val="26"/>
                <w:shd w:val="clear" w:color="auto" w:fill="FFFFFF"/>
              </w:rPr>
            </w:pPr>
            <w:r w:rsidRPr="00E37033">
              <w:rPr>
                <w:sz w:val="26"/>
                <w:szCs w:val="26"/>
                <w:shd w:val="clear" w:color="auto" w:fill="FFFFFF"/>
              </w:rPr>
              <w:t>100</w:t>
            </w:r>
          </w:p>
        </w:tc>
      </w:tr>
      <w:tr w:rsidR="00B11687" w:rsidRPr="00E37033" w:rsidTr="00D455B9">
        <w:tc>
          <w:tcPr>
            <w:tcW w:w="708" w:type="pct"/>
            <w:vAlign w:val="center"/>
          </w:tcPr>
          <w:p w:rsidR="00B11687" w:rsidRPr="00E37033" w:rsidRDefault="00B11687" w:rsidP="00D455B9">
            <w:pPr>
              <w:ind w:firstLine="284"/>
              <w:jc w:val="center"/>
              <w:rPr>
                <w:sz w:val="26"/>
                <w:szCs w:val="26"/>
                <w:shd w:val="clear" w:color="auto" w:fill="FFFFFF"/>
              </w:rPr>
            </w:pPr>
            <w:r w:rsidRPr="00E37033">
              <w:rPr>
                <w:sz w:val="26"/>
                <w:szCs w:val="26"/>
                <w:shd w:val="clear" w:color="auto" w:fill="FFFFFF"/>
              </w:rPr>
              <w:t>Связь (6.8)</w:t>
            </w:r>
          </w:p>
        </w:tc>
        <w:tc>
          <w:tcPr>
            <w:tcW w:w="2252" w:type="pct"/>
            <w:gridSpan w:val="3"/>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Не подлежат установлению</w:t>
            </w:r>
          </w:p>
        </w:tc>
        <w:tc>
          <w:tcPr>
            <w:tcW w:w="948" w:type="pct"/>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 xml:space="preserve">2 </w:t>
            </w:r>
            <w:r w:rsidRPr="00E37033">
              <w:rPr>
                <w:sz w:val="26"/>
                <w:szCs w:val="26"/>
              </w:rPr>
              <w:t xml:space="preserve">надземных </w:t>
            </w:r>
            <w:r w:rsidRPr="00E37033">
              <w:rPr>
                <w:sz w:val="26"/>
                <w:szCs w:val="26"/>
                <w:shd w:val="clear" w:color="auto" w:fill="FFFFFF"/>
              </w:rPr>
              <w:t>этажа</w:t>
            </w:r>
          </w:p>
        </w:tc>
        <w:tc>
          <w:tcPr>
            <w:tcW w:w="1092" w:type="pct"/>
            <w:vAlign w:val="center"/>
          </w:tcPr>
          <w:p w:rsidR="00B11687" w:rsidRPr="00E37033" w:rsidRDefault="00B11687" w:rsidP="00D455B9">
            <w:pPr>
              <w:jc w:val="center"/>
              <w:rPr>
                <w:b/>
                <w:sz w:val="26"/>
                <w:szCs w:val="26"/>
                <w:shd w:val="clear" w:color="auto" w:fill="FFFFFF"/>
              </w:rPr>
            </w:pPr>
            <w:r w:rsidRPr="00E37033">
              <w:rPr>
                <w:sz w:val="26"/>
                <w:szCs w:val="26"/>
              </w:rPr>
              <w:t>100</w:t>
            </w:r>
          </w:p>
        </w:tc>
      </w:tr>
      <w:tr w:rsidR="00B11687" w:rsidRPr="00E37033" w:rsidTr="00D455B9">
        <w:tc>
          <w:tcPr>
            <w:tcW w:w="708" w:type="pct"/>
            <w:vAlign w:val="center"/>
          </w:tcPr>
          <w:p w:rsidR="00B11687" w:rsidRPr="00E37033" w:rsidRDefault="00B11687" w:rsidP="00D455B9">
            <w:pPr>
              <w:ind w:firstLine="284"/>
              <w:rPr>
                <w:sz w:val="26"/>
                <w:szCs w:val="26"/>
                <w:shd w:val="clear" w:color="auto" w:fill="FFFFFF"/>
              </w:rPr>
            </w:pPr>
            <w:r w:rsidRPr="00E37033">
              <w:rPr>
                <w:sz w:val="26"/>
                <w:szCs w:val="26"/>
                <w:shd w:val="clear" w:color="auto" w:fill="FFFFFF"/>
              </w:rPr>
              <w:t>Энергетика (6.7)</w:t>
            </w:r>
          </w:p>
        </w:tc>
        <w:tc>
          <w:tcPr>
            <w:tcW w:w="2252" w:type="pct"/>
            <w:gridSpan w:val="3"/>
            <w:vAlign w:val="center"/>
          </w:tcPr>
          <w:p w:rsidR="00B11687" w:rsidRPr="00E37033" w:rsidRDefault="00B11687" w:rsidP="00D455B9">
            <w:pPr>
              <w:jc w:val="center"/>
              <w:rPr>
                <w:sz w:val="26"/>
                <w:szCs w:val="26"/>
                <w:shd w:val="clear" w:color="auto" w:fill="FFFFFF"/>
                <w:lang w:val="x-none"/>
              </w:rPr>
            </w:pPr>
            <w:r w:rsidRPr="00E37033">
              <w:rPr>
                <w:sz w:val="26"/>
                <w:szCs w:val="26"/>
                <w:shd w:val="clear" w:color="auto" w:fill="FFFFFF"/>
              </w:rPr>
              <w:t>Не подлежат установлению</w:t>
            </w:r>
          </w:p>
        </w:tc>
        <w:tc>
          <w:tcPr>
            <w:tcW w:w="948" w:type="pct"/>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 xml:space="preserve">2 </w:t>
            </w:r>
            <w:r w:rsidRPr="00E37033">
              <w:rPr>
                <w:sz w:val="26"/>
                <w:szCs w:val="26"/>
              </w:rPr>
              <w:t xml:space="preserve">надземных </w:t>
            </w:r>
            <w:r w:rsidRPr="00E37033">
              <w:rPr>
                <w:sz w:val="26"/>
                <w:szCs w:val="26"/>
                <w:shd w:val="clear" w:color="auto" w:fill="FFFFFF"/>
              </w:rPr>
              <w:t>этажа</w:t>
            </w:r>
          </w:p>
        </w:tc>
        <w:tc>
          <w:tcPr>
            <w:tcW w:w="1092" w:type="pct"/>
            <w:vAlign w:val="center"/>
          </w:tcPr>
          <w:p w:rsidR="00B11687" w:rsidRPr="00E37033" w:rsidRDefault="00B11687" w:rsidP="00D455B9">
            <w:pPr>
              <w:jc w:val="center"/>
              <w:rPr>
                <w:b/>
                <w:sz w:val="26"/>
                <w:szCs w:val="26"/>
                <w:shd w:val="clear" w:color="auto" w:fill="FFFFFF"/>
              </w:rPr>
            </w:pPr>
            <w:r w:rsidRPr="00E37033">
              <w:rPr>
                <w:sz w:val="26"/>
                <w:szCs w:val="26"/>
              </w:rPr>
              <w:t>100</w:t>
            </w:r>
          </w:p>
        </w:tc>
      </w:tr>
      <w:tr w:rsidR="00B11687" w:rsidRPr="00E37033" w:rsidTr="00D455B9">
        <w:tc>
          <w:tcPr>
            <w:tcW w:w="708" w:type="pct"/>
            <w:vAlign w:val="center"/>
          </w:tcPr>
          <w:p w:rsidR="00B11687" w:rsidRPr="00E37033" w:rsidRDefault="00B11687" w:rsidP="00D455B9">
            <w:pPr>
              <w:ind w:firstLine="284"/>
              <w:rPr>
                <w:sz w:val="26"/>
                <w:szCs w:val="26"/>
                <w:shd w:val="clear" w:color="auto" w:fill="FFFFFF"/>
              </w:rPr>
            </w:pPr>
            <w:r w:rsidRPr="00E37033">
              <w:rPr>
                <w:sz w:val="26"/>
                <w:szCs w:val="26"/>
                <w:shd w:val="clear" w:color="auto" w:fill="FFFFFF"/>
              </w:rPr>
              <w:t>Трубопроводный транспорт (7.5)</w:t>
            </w:r>
          </w:p>
        </w:tc>
        <w:tc>
          <w:tcPr>
            <w:tcW w:w="2252" w:type="pct"/>
            <w:gridSpan w:val="3"/>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Не подлежат установлению</w:t>
            </w:r>
          </w:p>
        </w:tc>
        <w:tc>
          <w:tcPr>
            <w:tcW w:w="948" w:type="pct"/>
            <w:vAlign w:val="center"/>
          </w:tcPr>
          <w:p w:rsidR="00B11687" w:rsidRPr="00E37033" w:rsidRDefault="00B11687" w:rsidP="00D455B9">
            <w:pPr>
              <w:jc w:val="center"/>
              <w:rPr>
                <w:sz w:val="26"/>
                <w:szCs w:val="26"/>
                <w:shd w:val="clear" w:color="auto" w:fill="FFFFFF"/>
              </w:rPr>
            </w:pPr>
            <w:r w:rsidRPr="00E37033">
              <w:rPr>
                <w:sz w:val="26"/>
                <w:szCs w:val="26"/>
                <w:shd w:val="clear" w:color="auto" w:fill="FFFFFF"/>
              </w:rPr>
              <w:t xml:space="preserve">2 </w:t>
            </w:r>
            <w:r w:rsidRPr="00E37033">
              <w:rPr>
                <w:sz w:val="26"/>
                <w:szCs w:val="26"/>
              </w:rPr>
              <w:t xml:space="preserve">надземных </w:t>
            </w:r>
            <w:r w:rsidRPr="00E37033">
              <w:rPr>
                <w:sz w:val="26"/>
                <w:szCs w:val="26"/>
                <w:shd w:val="clear" w:color="auto" w:fill="FFFFFF"/>
              </w:rPr>
              <w:t>этажа</w:t>
            </w:r>
          </w:p>
        </w:tc>
        <w:tc>
          <w:tcPr>
            <w:tcW w:w="1092" w:type="pct"/>
            <w:vAlign w:val="center"/>
          </w:tcPr>
          <w:p w:rsidR="00B11687" w:rsidRPr="00E37033" w:rsidRDefault="00B11687" w:rsidP="00D455B9">
            <w:pPr>
              <w:jc w:val="center"/>
              <w:rPr>
                <w:b/>
                <w:sz w:val="26"/>
                <w:szCs w:val="26"/>
                <w:shd w:val="clear" w:color="auto" w:fill="FFFFFF"/>
              </w:rPr>
            </w:pPr>
            <w:r w:rsidRPr="00E37033">
              <w:rPr>
                <w:sz w:val="26"/>
                <w:szCs w:val="26"/>
              </w:rPr>
              <w:t>100</w:t>
            </w:r>
          </w:p>
        </w:tc>
      </w:tr>
      <w:tr w:rsidR="00B11687" w:rsidRPr="00E37033" w:rsidTr="00D455B9">
        <w:tc>
          <w:tcPr>
            <w:tcW w:w="5000" w:type="pct"/>
            <w:gridSpan w:val="6"/>
            <w:vAlign w:val="center"/>
          </w:tcPr>
          <w:p w:rsidR="00B11687" w:rsidRPr="00E37033" w:rsidRDefault="00B11687" w:rsidP="00D455B9">
            <w:pPr>
              <w:ind w:firstLine="209"/>
              <w:jc w:val="center"/>
              <w:rPr>
                <w:sz w:val="26"/>
                <w:szCs w:val="26"/>
                <w:shd w:val="clear" w:color="auto" w:fill="FFFFFF"/>
              </w:rPr>
            </w:pPr>
            <w:r w:rsidRPr="00E37033">
              <w:rPr>
                <w:b/>
                <w:sz w:val="26"/>
                <w:szCs w:val="26"/>
                <w:shd w:val="clear" w:color="auto" w:fill="FFFFFF"/>
              </w:rPr>
              <w:t>Условно разрешенные виды использования:</w:t>
            </w:r>
          </w:p>
        </w:tc>
      </w:tr>
      <w:tr w:rsidR="00B11687" w:rsidRPr="00E37033" w:rsidTr="00D455B9">
        <w:tc>
          <w:tcPr>
            <w:tcW w:w="708" w:type="pct"/>
            <w:vAlign w:val="center"/>
          </w:tcPr>
          <w:p w:rsidR="00B11687" w:rsidRPr="00E37033" w:rsidRDefault="00B11687" w:rsidP="00D455B9">
            <w:pPr>
              <w:ind w:firstLine="284"/>
              <w:rPr>
                <w:sz w:val="26"/>
                <w:szCs w:val="26"/>
                <w:shd w:val="clear" w:color="auto" w:fill="FFFFFF"/>
              </w:rPr>
            </w:pPr>
            <w:r w:rsidRPr="00E37033">
              <w:rPr>
                <w:sz w:val="26"/>
                <w:szCs w:val="26"/>
                <w:shd w:val="clear" w:color="auto" w:fill="FFFFFF"/>
              </w:rPr>
              <w:t>Склады (6.9)</w:t>
            </w:r>
          </w:p>
        </w:tc>
        <w:tc>
          <w:tcPr>
            <w:tcW w:w="1126" w:type="pct"/>
            <w:gridSpan w:val="2"/>
            <w:vAlign w:val="center"/>
          </w:tcPr>
          <w:p w:rsidR="00B11687" w:rsidRPr="00E37033" w:rsidRDefault="00B11687" w:rsidP="00D455B9">
            <w:pPr>
              <w:jc w:val="left"/>
              <w:rPr>
                <w:rFonts w:eastAsia="SimSun"/>
                <w:sz w:val="26"/>
                <w:szCs w:val="26"/>
                <w:lang w:val="x-none" w:eastAsia="ar-SA"/>
              </w:rPr>
            </w:pPr>
            <w:r w:rsidRPr="00E37033">
              <w:rPr>
                <w:sz w:val="26"/>
                <w:szCs w:val="26"/>
              </w:rPr>
              <w:t>Минимальный размер земельного участка 0,1 га</w:t>
            </w:r>
          </w:p>
        </w:tc>
        <w:tc>
          <w:tcPr>
            <w:tcW w:w="1126" w:type="pct"/>
            <w:vAlign w:val="center"/>
          </w:tcPr>
          <w:p w:rsidR="00B11687" w:rsidRPr="00E37033" w:rsidRDefault="00B11687" w:rsidP="00D455B9">
            <w:pPr>
              <w:jc w:val="center"/>
              <w:rPr>
                <w:sz w:val="26"/>
                <w:szCs w:val="26"/>
                <w:lang w:val="x-none"/>
              </w:rPr>
            </w:pPr>
            <w:r w:rsidRPr="00E37033">
              <w:rPr>
                <w:rFonts w:eastAsia="SimSun"/>
                <w:sz w:val="26"/>
                <w:szCs w:val="26"/>
                <w:lang w:eastAsia="ar-SA"/>
              </w:rPr>
              <w:t>Минимальный отступ от границы земельного участка (красной линии) – 3 м.</w:t>
            </w:r>
          </w:p>
        </w:tc>
        <w:tc>
          <w:tcPr>
            <w:tcW w:w="948" w:type="pct"/>
            <w:vAlign w:val="center"/>
          </w:tcPr>
          <w:p w:rsidR="00B11687" w:rsidRPr="00E37033" w:rsidRDefault="00B11687" w:rsidP="00D455B9">
            <w:pPr>
              <w:jc w:val="center"/>
              <w:rPr>
                <w:sz w:val="26"/>
                <w:szCs w:val="26"/>
              </w:rPr>
            </w:pPr>
            <w:r w:rsidRPr="00E37033">
              <w:rPr>
                <w:sz w:val="26"/>
                <w:szCs w:val="26"/>
              </w:rPr>
              <w:t>2 надземных этажа</w:t>
            </w:r>
          </w:p>
        </w:tc>
        <w:tc>
          <w:tcPr>
            <w:tcW w:w="1092" w:type="pct"/>
            <w:vAlign w:val="center"/>
          </w:tcPr>
          <w:p w:rsidR="00B11687" w:rsidRPr="00E37033" w:rsidRDefault="00B11687" w:rsidP="00D455B9">
            <w:pPr>
              <w:jc w:val="center"/>
              <w:rPr>
                <w:sz w:val="26"/>
                <w:szCs w:val="26"/>
              </w:rPr>
            </w:pPr>
            <w:r w:rsidRPr="00E37033">
              <w:rPr>
                <w:sz w:val="26"/>
                <w:szCs w:val="26"/>
              </w:rPr>
              <w:t>80</w:t>
            </w:r>
          </w:p>
        </w:tc>
      </w:tr>
      <w:tr w:rsidR="00B11687" w:rsidRPr="00E37033" w:rsidTr="00D455B9">
        <w:tc>
          <w:tcPr>
            <w:tcW w:w="5000" w:type="pct"/>
            <w:gridSpan w:val="6"/>
            <w:vAlign w:val="center"/>
          </w:tcPr>
          <w:p w:rsidR="00B11687" w:rsidRPr="00E37033" w:rsidRDefault="00B11687" w:rsidP="00D455B9">
            <w:pPr>
              <w:ind w:firstLine="209"/>
              <w:jc w:val="center"/>
              <w:rPr>
                <w:sz w:val="26"/>
                <w:szCs w:val="26"/>
                <w:shd w:val="clear" w:color="auto" w:fill="FFFFFF"/>
              </w:rPr>
            </w:pPr>
            <w:r w:rsidRPr="00E37033">
              <w:rPr>
                <w:b/>
                <w:sz w:val="26"/>
                <w:szCs w:val="26"/>
                <w:shd w:val="clear" w:color="auto" w:fill="FFFFFF"/>
              </w:rPr>
              <w:t>Вспомогательные виды разрешенного использования:</w:t>
            </w:r>
          </w:p>
        </w:tc>
      </w:tr>
      <w:tr w:rsidR="00B11687" w:rsidRPr="00E37033" w:rsidTr="00D455B9">
        <w:tc>
          <w:tcPr>
            <w:tcW w:w="708" w:type="pct"/>
            <w:vAlign w:val="center"/>
          </w:tcPr>
          <w:p w:rsidR="00B11687" w:rsidRPr="00E37033" w:rsidRDefault="00B11687" w:rsidP="00D455B9">
            <w:pPr>
              <w:ind w:firstLine="284"/>
              <w:rPr>
                <w:sz w:val="26"/>
                <w:szCs w:val="26"/>
                <w:shd w:val="clear" w:color="auto" w:fill="FFFFFF"/>
              </w:rPr>
            </w:pPr>
            <w:r w:rsidRPr="00E37033">
              <w:rPr>
                <w:sz w:val="26"/>
                <w:szCs w:val="26"/>
                <w:shd w:val="clear" w:color="auto" w:fill="FFFFFF"/>
              </w:rPr>
              <w:lastRenderedPageBreak/>
              <w:t>Земельные участки (территории) общего пользования (12.0)</w:t>
            </w:r>
          </w:p>
        </w:tc>
        <w:tc>
          <w:tcPr>
            <w:tcW w:w="4292" w:type="pct"/>
            <w:gridSpan w:val="5"/>
            <w:vAlign w:val="center"/>
          </w:tcPr>
          <w:p w:rsidR="00B11687" w:rsidRPr="00E37033" w:rsidRDefault="00B11687" w:rsidP="00D455B9">
            <w:pPr>
              <w:ind w:firstLine="209"/>
              <w:jc w:val="center"/>
              <w:rPr>
                <w:sz w:val="26"/>
                <w:szCs w:val="26"/>
                <w:shd w:val="clear" w:color="auto" w:fill="FFFFFF"/>
              </w:rPr>
            </w:pPr>
            <w:r w:rsidRPr="00E37033">
              <w:rPr>
                <w:sz w:val="26"/>
                <w:szCs w:val="26"/>
                <w:shd w:val="clear" w:color="auto" w:fill="FFFFFF"/>
              </w:rPr>
              <w:t>Не подлежат установлению</w:t>
            </w:r>
          </w:p>
        </w:tc>
      </w:tr>
    </w:tbl>
    <w:p w:rsidR="00AC65C8" w:rsidRPr="00E37033" w:rsidRDefault="00AC65C8" w:rsidP="00AC65C8">
      <w:pPr>
        <w:pStyle w:val="S"/>
        <w:rPr>
          <w:rFonts w:ascii="Arial" w:hAnsi="Arial" w:cs="Arial"/>
          <w:sz w:val="26"/>
          <w:szCs w:val="26"/>
        </w:rPr>
      </w:pPr>
    </w:p>
    <w:p w:rsidR="00AC65C8" w:rsidRPr="00E37033" w:rsidRDefault="00AC65C8" w:rsidP="00AC65C8">
      <w:pPr>
        <w:pStyle w:val="S"/>
        <w:rPr>
          <w:rFonts w:ascii="Arial" w:hAnsi="Arial" w:cs="Arial"/>
          <w:sz w:val="26"/>
          <w:szCs w:val="26"/>
        </w:rPr>
      </w:pPr>
      <w:r w:rsidRPr="00E37033">
        <w:rPr>
          <w:rFonts w:ascii="Arial" w:hAnsi="Arial" w:cs="Arial"/>
          <w:sz w:val="26"/>
          <w:szCs w:val="26"/>
        </w:rPr>
        <w:br w:type="page"/>
      </w:r>
    </w:p>
    <w:p w:rsidR="00A657F7" w:rsidRPr="00E37033" w:rsidRDefault="00A657F7" w:rsidP="00A657F7">
      <w:pPr>
        <w:pStyle w:val="4"/>
        <w:rPr>
          <w:rFonts w:ascii="Arial" w:hAnsi="Arial" w:cs="Arial"/>
          <w:sz w:val="26"/>
          <w:szCs w:val="26"/>
        </w:rPr>
      </w:pPr>
      <w:bookmarkStart w:id="285" w:name="_Toc521490363"/>
      <w:r w:rsidRPr="00E37033">
        <w:rPr>
          <w:rFonts w:ascii="Arial" w:hAnsi="Arial" w:cs="Arial"/>
          <w:sz w:val="26"/>
          <w:szCs w:val="26"/>
        </w:rPr>
        <w:lastRenderedPageBreak/>
        <w:t>§ 4. Зоны транспортной инфраструктур (Т)</w:t>
      </w:r>
      <w:bookmarkEnd w:id="285"/>
    </w:p>
    <w:p w:rsidR="00A657F7" w:rsidRPr="00E37033" w:rsidRDefault="00A657F7" w:rsidP="00A657F7">
      <w:pPr>
        <w:pStyle w:val="4"/>
        <w:rPr>
          <w:rFonts w:ascii="Arial" w:hAnsi="Arial" w:cs="Arial"/>
          <w:sz w:val="26"/>
          <w:szCs w:val="26"/>
        </w:rPr>
      </w:pPr>
      <w:bookmarkStart w:id="286" w:name="_Toc521490364"/>
      <w:r w:rsidRPr="00E37033">
        <w:rPr>
          <w:rFonts w:ascii="Arial" w:hAnsi="Arial" w:cs="Arial"/>
          <w:sz w:val="26"/>
          <w:szCs w:val="26"/>
        </w:rPr>
        <w:t xml:space="preserve">Статья </w:t>
      </w:r>
      <w:r w:rsidR="0020385A" w:rsidRPr="00E37033">
        <w:rPr>
          <w:rFonts w:ascii="Arial" w:hAnsi="Arial" w:cs="Arial"/>
          <w:sz w:val="26"/>
          <w:szCs w:val="26"/>
        </w:rPr>
        <w:t>2</w:t>
      </w:r>
      <w:r w:rsidR="00733C35" w:rsidRPr="00E37033">
        <w:rPr>
          <w:rFonts w:ascii="Arial" w:hAnsi="Arial" w:cs="Arial"/>
          <w:sz w:val="26"/>
          <w:szCs w:val="26"/>
        </w:rPr>
        <w:t>8</w:t>
      </w:r>
      <w:r w:rsidRPr="00E37033">
        <w:rPr>
          <w:rFonts w:ascii="Arial" w:hAnsi="Arial" w:cs="Arial"/>
          <w:sz w:val="26"/>
          <w:szCs w:val="26"/>
        </w:rPr>
        <w:t>. Зона Улично-дорожной сети (Т 1)</w:t>
      </w:r>
      <w:bookmarkEnd w:id="286"/>
    </w:p>
    <w:p w:rsidR="00A657F7" w:rsidRPr="00E37033" w:rsidRDefault="00A657F7" w:rsidP="00A657F7">
      <w:pPr>
        <w:ind w:firstLine="709"/>
        <w:jc w:val="left"/>
        <w:rPr>
          <w:b/>
          <w:sz w:val="26"/>
          <w:szCs w:val="26"/>
        </w:rPr>
      </w:pPr>
      <w:r w:rsidRPr="00E37033">
        <w:rPr>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B11687" w:rsidRPr="00E37033" w:rsidRDefault="00B11687" w:rsidP="00B11687">
      <w:pPr>
        <w:widowControl/>
        <w:numPr>
          <w:ilvl w:val="0"/>
          <w:numId w:val="32"/>
        </w:numPr>
        <w:suppressAutoHyphens/>
        <w:autoSpaceDE/>
        <w:autoSpaceDN/>
        <w:adjustRightInd/>
        <w:spacing w:before="120" w:after="120"/>
        <w:jc w:val="center"/>
        <w:rPr>
          <w:b/>
          <w:i/>
          <w:sz w:val="26"/>
          <w:szCs w:val="26"/>
        </w:rPr>
      </w:pPr>
      <w:bookmarkStart w:id="287" w:name="_Toc325383425"/>
      <w:bookmarkStart w:id="288" w:name="_Toc343856401"/>
      <w:bookmarkStart w:id="289" w:name="_Toc373758419"/>
      <w:bookmarkStart w:id="290" w:name="_Toc435447982"/>
      <w:r w:rsidRPr="00E37033">
        <w:rPr>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ind w:firstLine="284"/>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ind w:firstLine="32"/>
              <w:jc w:val="center"/>
              <w:rPr>
                <w:sz w:val="26"/>
                <w:szCs w:val="26"/>
              </w:rPr>
            </w:pPr>
            <w:r w:rsidRPr="00E37033">
              <w:rPr>
                <w:sz w:val="26"/>
                <w:szCs w:val="26"/>
              </w:rPr>
              <w:t>Примечания</w:t>
            </w: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rPr>
                <w:rFonts w:ascii="Arial" w:hAnsi="Arial" w:cs="Arial"/>
                <w:sz w:val="26"/>
                <w:szCs w:val="26"/>
              </w:rPr>
            </w:pPr>
            <w:r w:rsidRPr="00E37033">
              <w:rPr>
                <w:rFonts w:ascii="Arial" w:hAnsi="Arial" w:cs="Arial"/>
                <w:sz w:val="26"/>
                <w:szCs w:val="26"/>
              </w:rPr>
              <w:t>Автомобильный транспорт (7.2)</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59"/>
              <w:rPr>
                <w:sz w:val="26"/>
                <w:szCs w:val="26"/>
              </w:rPr>
            </w:pPr>
            <w:r w:rsidRPr="00E37033">
              <w:rPr>
                <w:sz w:val="26"/>
                <w:szCs w:val="26"/>
              </w:rPr>
              <w:t>Размещение автомобильных дорог и технически связанных с ними сооружений;</w:t>
            </w:r>
          </w:p>
          <w:p w:rsidR="00B11687" w:rsidRPr="00E37033" w:rsidRDefault="00B11687" w:rsidP="00D455B9">
            <w:pPr>
              <w:pStyle w:val="ConsPlusNormal"/>
              <w:ind w:firstLine="259"/>
              <w:rPr>
                <w:sz w:val="26"/>
                <w:szCs w:val="26"/>
              </w:rPr>
            </w:pPr>
            <w:r w:rsidRPr="00E37033">
              <w:rPr>
                <w:sz w:val="26"/>
                <w:szCs w:val="26"/>
              </w:rPr>
              <w:t xml:space="preserve">размещение зданий и сооружений, предназначенных для обслуживания пассажиров, а также обеспечивающие </w:t>
            </w:r>
            <w:r w:rsidRPr="00E37033">
              <w:rPr>
                <w:sz w:val="26"/>
                <w:szCs w:val="26"/>
              </w:rPr>
              <w:lastRenderedPageBreak/>
              <w:t>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11687" w:rsidRPr="00E37033" w:rsidRDefault="00B11687" w:rsidP="00D455B9">
            <w:pPr>
              <w:keepLines/>
              <w:ind w:firstLine="259"/>
              <w:rPr>
                <w:sz w:val="26"/>
                <w:szCs w:val="26"/>
              </w:rPr>
            </w:pPr>
            <w:r w:rsidRPr="00E37033">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5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bl>
    <w:p w:rsidR="00B11687" w:rsidRPr="00E37033" w:rsidRDefault="00B11687"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ind w:firstLine="284"/>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ind w:firstLine="32"/>
              <w:jc w:val="center"/>
              <w:rPr>
                <w:sz w:val="26"/>
                <w:szCs w:val="26"/>
              </w:rPr>
            </w:pPr>
            <w:r w:rsidRPr="00E37033">
              <w:rPr>
                <w:sz w:val="26"/>
                <w:szCs w:val="26"/>
              </w:rPr>
              <w:t>Примечания</w:t>
            </w: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rPr>
                <w:sz w:val="26"/>
                <w:szCs w:val="26"/>
              </w:rPr>
            </w:pPr>
            <w:r w:rsidRPr="00E37033">
              <w:rPr>
                <w:sz w:val="26"/>
                <w:szCs w:val="26"/>
              </w:rPr>
              <w:t>Обслуживание автотранспорта (4.9)</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history="1">
              <w:r w:rsidRPr="008C5126">
                <w:rPr>
                  <w:sz w:val="26"/>
                  <w:szCs w:val="26"/>
                </w:rPr>
                <w:t>коде 2.7.1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ind w:firstLine="284"/>
              <w:jc w:val="center"/>
              <w:rPr>
                <w:rFonts w:ascii="Arial" w:hAnsi="Arial" w:cs="Arial"/>
                <w:sz w:val="26"/>
                <w:szCs w:val="26"/>
              </w:rPr>
            </w:pPr>
            <w:r w:rsidRPr="00E37033">
              <w:rPr>
                <w:rFonts w:ascii="Arial" w:hAnsi="Arial" w:cs="Arial"/>
                <w:sz w:val="26"/>
                <w:szCs w:val="26"/>
              </w:rPr>
              <w:t>Объекты придорожного сервиса (4.9.1)</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Размещение автозаправочных станций (бензиновых, газовых);</w:t>
            </w:r>
          </w:p>
          <w:p w:rsidR="00B11687" w:rsidRPr="00E37033" w:rsidRDefault="00B11687" w:rsidP="00D455B9">
            <w:pPr>
              <w:widowControl/>
              <w:rPr>
                <w:sz w:val="26"/>
                <w:szCs w:val="26"/>
              </w:rPr>
            </w:pPr>
            <w:r w:rsidRPr="00E37033">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B11687" w:rsidRPr="00E37033" w:rsidRDefault="00B11687" w:rsidP="00D455B9">
            <w:pPr>
              <w:widowControl/>
              <w:rPr>
                <w:sz w:val="26"/>
                <w:szCs w:val="26"/>
              </w:rPr>
            </w:pPr>
            <w:r w:rsidRPr="00E37033">
              <w:rPr>
                <w:sz w:val="26"/>
                <w:szCs w:val="26"/>
              </w:rPr>
              <w:t xml:space="preserve">предоставление гостиничных услуг в качестве </w:t>
            </w:r>
            <w:r w:rsidRPr="00E37033">
              <w:rPr>
                <w:sz w:val="26"/>
                <w:szCs w:val="26"/>
              </w:rPr>
              <w:lastRenderedPageBreak/>
              <w:t>придорожного сервиса;</w:t>
            </w:r>
          </w:p>
          <w:p w:rsidR="00B11687" w:rsidRPr="00E37033" w:rsidRDefault="00B11687" w:rsidP="00D455B9">
            <w:pPr>
              <w:widowControl/>
              <w:rPr>
                <w:sz w:val="26"/>
                <w:szCs w:val="26"/>
              </w:rPr>
            </w:pPr>
            <w:r w:rsidRPr="00E37033">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5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bl>
    <w:p w:rsidR="00B11687" w:rsidRPr="00E37033" w:rsidRDefault="00B11687"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ind w:firstLine="284"/>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ind w:firstLine="32"/>
              <w:jc w:val="center"/>
              <w:rPr>
                <w:sz w:val="26"/>
                <w:szCs w:val="26"/>
              </w:rPr>
            </w:pPr>
            <w:r w:rsidRPr="00E37033">
              <w:rPr>
                <w:sz w:val="26"/>
                <w:szCs w:val="26"/>
              </w:rPr>
              <w:t>Примечания</w:t>
            </w:r>
          </w:p>
        </w:tc>
      </w:tr>
      <w:tr w:rsidR="00B11687" w:rsidRPr="00E37033" w:rsidTr="00D455B9">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p>
        </w:tc>
      </w:tr>
    </w:tbl>
    <w:p w:rsidR="00AC65C8" w:rsidRPr="00E37033" w:rsidRDefault="00AC65C8"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br w:type="page"/>
      </w:r>
    </w:p>
    <w:p w:rsidR="00B11687" w:rsidRPr="00E37033" w:rsidRDefault="00B11687" w:rsidP="00B11687">
      <w:pPr>
        <w:widowControl/>
        <w:numPr>
          <w:ilvl w:val="0"/>
          <w:numId w:val="32"/>
        </w:numPr>
        <w:suppressAutoHyphens/>
        <w:autoSpaceDE/>
        <w:autoSpaceDN/>
        <w:adjustRightInd/>
        <w:spacing w:before="120" w:after="120"/>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494"/>
        <w:gridCol w:w="3497"/>
        <w:gridCol w:w="2308"/>
        <w:gridCol w:w="3198"/>
      </w:tblGrid>
      <w:tr w:rsidR="00B11687" w:rsidRPr="00E37033" w:rsidTr="00D455B9">
        <w:tc>
          <w:tcPr>
            <w:tcW w:w="708" w:type="pct"/>
            <w:shd w:val="clear" w:color="auto" w:fill="auto"/>
            <w:vAlign w:val="center"/>
          </w:tcPr>
          <w:p w:rsidR="00B11687" w:rsidRPr="00E37033" w:rsidRDefault="00B11687" w:rsidP="00D455B9">
            <w:pPr>
              <w:ind w:firstLine="142"/>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198" w:type="pct"/>
            <w:shd w:val="clear" w:color="auto" w:fill="auto"/>
            <w:vAlign w:val="center"/>
          </w:tcPr>
          <w:p w:rsidR="00B11687" w:rsidRPr="00E37033" w:rsidRDefault="00B11687" w:rsidP="00D455B9">
            <w:pPr>
              <w:ind w:firstLine="34"/>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199" w:type="pct"/>
            <w:shd w:val="clear" w:color="auto" w:fill="auto"/>
            <w:vAlign w:val="center"/>
          </w:tcPr>
          <w:p w:rsidR="00B11687" w:rsidRPr="00E37033" w:rsidRDefault="00B11687" w:rsidP="00D455B9">
            <w:pPr>
              <w:ind w:firstLine="34"/>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shd w:val="clear" w:color="auto" w:fill="auto"/>
            <w:vAlign w:val="center"/>
          </w:tcPr>
          <w:p w:rsidR="00B11687" w:rsidRPr="00E37033" w:rsidRDefault="00B11687"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98" w:type="pct"/>
            <w:shd w:val="clear" w:color="auto" w:fill="auto"/>
            <w:vAlign w:val="center"/>
          </w:tcPr>
          <w:p w:rsidR="00B11687" w:rsidRPr="00E37033" w:rsidRDefault="00B11687" w:rsidP="00D455B9">
            <w:pPr>
              <w:ind w:firstLine="85"/>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11687" w:rsidRPr="00E37033" w:rsidTr="00D455B9">
        <w:tc>
          <w:tcPr>
            <w:tcW w:w="5000" w:type="pct"/>
            <w:gridSpan w:val="5"/>
            <w:shd w:val="clear" w:color="auto" w:fill="auto"/>
            <w:vAlign w:val="center"/>
          </w:tcPr>
          <w:p w:rsidR="00B11687" w:rsidRPr="00E37033" w:rsidRDefault="00B11687" w:rsidP="00D455B9">
            <w:pPr>
              <w:spacing w:before="60" w:after="60"/>
              <w:jc w:val="center"/>
              <w:rPr>
                <w:b/>
                <w:sz w:val="26"/>
                <w:szCs w:val="26"/>
              </w:rPr>
            </w:pPr>
            <w:r w:rsidRPr="00E37033">
              <w:rPr>
                <w:b/>
                <w:sz w:val="26"/>
                <w:szCs w:val="26"/>
              </w:rPr>
              <w:t>Основные виды разрешенного использования</w:t>
            </w:r>
          </w:p>
        </w:tc>
      </w:tr>
      <w:tr w:rsidR="00B11687" w:rsidRPr="00E37033" w:rsidTr="00D455B9">
        <w:tc>
          <w:tcPr>
            <w:tcW w:w="708" w:type="pct"/>
            <w:shd w:val="clear" w:color="auto" w:fill="auto"/>
            <w:vAlign w:val="center"/>
          </w:tcPr>
          <w:p w:rsidR="00B11687" w:rsidRPr="00E37033" w:rsidRDefault="00B11687" w:rsidP="00D455B9">
            <w:pPr>
              <w:ind w:firstLine="284"/>
              <w:jc w:val="center"/>
              <w:rPr>
                <w:sz w:val="26"/>
                <w:szCs w:val="26"/>
                <w:shd w:val="clear" w:color="auto" w:fill="FFFFFF"/>
              </w:rPr>
            </w:pPr>
            <w:r w:rsidRPr="00E37033">
              <w:rPr>
                <w:sz w:val="26"/>
                <w:szCs w:val="26"/>
                <w:shd w:val="clear" w:color="auto" w:fill="FFFFFF"/>
              </w:rPr>
              <w:t>Коммунальное обслуживание (3.1)</w:t>
            </w:r>
          </w:p>
        </w:tc>
        <w:tc>
          <w:tcPr>
            <w:tcW w:w="2397" w:type="pct"/>
            <w:gridSpan w:val="2"/>
            <w:shd w:val="clear" w:color="auto" w:fill="auto"/>
            <w:vAlign w:val="center"/>
          </w:tcPr>
          <w:p w:rsidR="00B11687" w:rsidRPr="00E37033" w:rsidRDefault="00B11687" w:rsidP="00D455B9">
            <w:pPr>
              <w:jc w:val="center"/>
              <w:rPr>
                <w:sz w:val="26"/>
                <w:szCs w:val="26"/>
              </w:rPr>
            </w:pPr>
            <w:r w:rsidRPr="00E37033">
              <w:rPr>
                <w:sz w:val="26"/>
                <w:szCs w:val="26"/>
              </w:rPr>
              <w:t>Не подлежат установлению</w:t>
            </w:r>
          </w:p>
        </w:tc>
        <w:tc>
          <w:tcPr>
            <w:tcW w:w="797" w:type="pct"/>
            <w:shd w:val="clear" w:color="auto" w:fill="auto"/>
            <w:vAlign w:val="center"/>
          </w:tcPr>
          <w:p w:rsidR="00B11687" w:rsidRPr="00E37033" w:rsidRDefault="00B11687" w:rsidP="00D455B9">
            <w:pPr>
              <w:jc w:val="center"/>
              <w:rPr>
                <w:sz w:val="26"/>
                <w:szCs w:val="26"/>
              </w:rPr>
            </w:pPr>
            <w:r w:rsidRPr="00E37033">
              <w:rPr>
                <w:sz w:val="26"/>
                <w:szCs w:val="26"/>
              </w:rPr>
              <w:t>2 надземных этажа</w:t>
            </w:r>
          </w:p>
        </w:tc>
        <w:tc>
          <w:tcPr>
            <w:tcW w:w="1098" w:type="pct"/>
            <w:shd w:val="clear" w:color="auto" w:fill="auto"/>
            <w:vAlign w:val="center"/>
          </w:tcPr>
          <w:p w:rsidR="00B11687" w:rsidRPr="00E37033" w:rsidRDefault="00B11687" w:rsidP="00D455B9">
            <w:pPr>
              <w:jc w:val="center"/>
              <w:rPr>
                <w:sz w:val="26"/>
                <w:szCs w:val="26"/>
              </w:rPr>
            </w:pPr>
            <w:r w:rsidRPr="00E37033">
              <w:rPr>
                <w:sz w:val="26"/>
                <w:szCs w:val="26"/>
              </w:rPr>
              <w:t>100</w:t>
            </w:r>
          </w:p>
        </w:tc>
      </w:tr>
      <w:tr w:rsidR="00B11687" w:rsidRPr="00E37033" w:rsidTr="00D455B9">
        <w:tc>
          <w:tcPr>
            <w:tcW w:w="708" w:type="pct"/>
            <w:shd w:val="clear" w:color="auto" w:fill="auto"/>
            <w:vAlign w:val="center"/>
          </w:tcPr>
          <w:p w:rsidR="00B11687" w:rsidRPr="00E37033" w:rsidRDefault="00B11687" w:rsidP="00D455B9">
            <w:pPr>
              <w:pStyle w:val="S"/>
              <w:ind w:firstLine="0"/>
              <w:rPr>
                <w:rFonts w:ascii="Arial" w:hAnsi="Arial" w:cs="Arial"/>
                <w:sz w:val="26"/>
                <w:szCs w:val="26"/>
              </w:rPr>
            </w:pPr>
            <w:r w:rsidRPr="00E37033">
              <w:rPr>
                <w:rFonts w:ascii="Arial" w:hAnsi="Arial" w:cs="Arial"/>
                <w:sz w:val="26"/>
                <w:szCs w:val="26"/>
              </w:rPr>
              <w:t>Автомобильный транспорт (7.2)</w:t>
            </w:r>
          </w:p>
        </w:tc>
        <w:tc>
          <w:tcPr>
            <w:tcW w:w="1198" w:type="pct"/>
            <w:shd w:val="clear" w:color="auto" w:fill="auto"/>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 0,06 га.</w:t>
            </w:r>
          </w:p>
        </w:tc>
        <w:tc>
          <w:tcPr>
            <w:tcW w:w="1199" w:type="pct"/>
            <w:shd w:val="clear" w:color="auto" w:fill="auto"/>
            <w:vAlign w:val="center"/>
          </w:tcPr>
          <w:p w:rsidR="00B11687" w:rsidRPr="00E37033" w:rsidRDefault="00B11687" w:rsidP="00D455B9">
            <w:pPr>
              <w:ind w:firstLine="176"/>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 xml:space="preserve">3 надземных этажа </w:t>
            </w:r>
          </w:p>
        </w:tc>
        <w:tc>
          <w:tcPr>
            <w:tcW w:w="1098" w:type="pct"/>
            <w:shd w:val="clear" w:color="auto" w:fill="auto"/>
            <w:vAlign w:val="center"/>
          </w:tcPr>
          <w:p w:rsidR="00B11687" w:rsidRPr="00E37033" w:rsidRDefault="00B11687" w:rsidP="00D455B9">
            <w:pPr>
              <w:jc w:val="center"/>
              <w:rPr>
                <w:sz w:val="26"/>
                <w:szCs w:val="26"/>
              </w:rPr>
            </w:pPr>
            <w:r w:rsidRPr="00E37033">
              <w:rPr>
                <w:sz w:val="26"/>
                <w:szCs w:val="26"/>
              </w:rPr>
              <w:t>50</w:t>
            </w:r>
          </w:p>
        </w:tc>
      </w:tr>
      <w:tr w:rsidR="00B11687" w:rsidRPr="00E37033" w:rsidTr="00D455B9">
        <w:tc>
          <w:tcPr>
            <w:tcW w:w="708" w:type="pct"/>
            <w:shd w:val="clear" w:color="auto" w:fill="auto"/>
            <w:vAlign w:val="center"/>
          </w:tcPr>
          <w:p w:rsidR="00B11687" w:rsidRPr="00E37033" w:rsidRDefault="00B11687" w:rsidP="00D455B9">
            <w:pPr>
              <w:pStyle w:val="ConsPlusNormal"/>
              <w:ind w:firstLine="0"/>
              <w:jc w:val="center"/>
              <w:rPr>
                <w:sz w:val="26"/>
                <w:szCs w:val="26"/>
              </w:rPr>
            </w:pPr>
            <w:r w:rsidRPr="00E37033">
              <w:rPr>
                <w:sz w:val="26"/>
                <w:szCs w:val="26"/>
              </w:rPr>
              <w:t>Земельные участки (территории) общего пользования (12.0)</w:t>
            </w:r>
          </w:p>
        </w:tc>
        <w:tc>
          <w:tcPr>
            <w:tcW w:w="4292" w:type="pct"/>
            <w:gridSpan w:val="4"/>
            <w:shd w:val="clear" w:color="auto" w:fill="auto"/>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5000" w:type="pct"/>
            <w:gridSpan w:val="5"/>
            <w:shd w:val="clear" w:color="auto" w:fill="auto"/>
            <w:vAlign w:val="center"/>
          </w:tcPr>
          <w:p w:rsidR="00B11687" w:rsidRPr="00E37033" w:rsidRDefault="00B11687" w:rsidP="00D455B9">
            <w:pPr>
              <w:jc w:val="center"/>
              <w:rPr>
                <w:sz w:val="26"/>
                <w:szCs w:val="26"/>
              </w:rPr>
            </w:pPr>
            <w:r w:rsidRPr="00E37033">
              <w:rPr>
                <w:b/>
                <w:sz w:val="26"/>
                <w:szCs w:val="26"/>
              </w:rPr>
              <w:t xml:space="preserve">Условно разрешенные виды использования: </w:t>
            </w:r>
          </w:p>
        </w:tc>
      </w:tr>
      <w:tr w:rsidR="00B11687" w:rsidRPr="00E37033" w:rsidTr="00D455B9">
        <w:tc>
          <w:tcPr>
            <w:tcW w:w="708" w:type="pct"/>
            <w:shd w:val="clear" w:color="auto" w:fill="auto"/>
            <w:vAlign w:val="center"/>
          </w:tcPr>
          <w:p w:rsidR="00B11687" w:rsidRPr="00E37033" w:rsidRDefault="00B11687" w:rsidP="00D455B9">
            <w:pPr>
              <w:rPr>
                <w:sz w:val="26"/>
                <w:szCs w:val="26"/>
              </w:rPr>
            </w:pPr>
            <w:r w:rsidRPr="00E37033">
              <w:rPr>
                <w:sz w:val="26"/>
                <w:szCs w:val="26"/>
              </w:rPr>
              <w:t xml:space="preserve">     Обслуживание </w:t>
            </w:r>
            <w:r w:rsidRPr="00E37033">
              <w:rPr>
                <w:sz w:val="26"/>
                <w:szCs w:val="26"/>
              </w:rPr>
              <w:lastRenderedPageBreak/>
              <w:t>автотранспорта (4.9)</w:t>
            </w:r>
          </w:p>
        </w:tc>
        <w:tc>
          <w:tcPr>
            <w:tcW w:w="1198" w:type="pct"/>
            <w:shd w:val="clear" w:color="auto" w:fill="auto"/>
            <w:vAlign w:val="center"/>
          </w:tcPr>
          <w:p w:rsidR="00B11687" w:rsidRPr="00E37033" w:rsidRDefault="00B11687" w:rsidP="00D455B9">
            <w:pPr>
              <w:jc w:val="center"/>
              <w:rPr>
                <w:sz w:val="26"/>
                <w:szCs w:val="26"/>
              </w:rPr>
            </w:pPr>
            <w:r w:rsidRPr="00E37033">
              <w:rPr>
                <w:sz w:val="26"/>
                <w:szCs w:val="26"/>
              </w:rPr>
              <w:lastRenderedPageBreak/>
              <w:t xml:space="preserve">Минимальный размер земельного участка 0,01 </w:t>
            </w:r>
            <w:r w:rsidRPr="00E37033">
              <w:rPr>
                <w:sz w:val="26"/>
                <w:szCs w:val="26"/>
              </w:rPr>
              <w:lastRenderedPageBreak/>
              <w:t>га</w:t>
            </w:r>
          </w:p>
        </w:tc>
        <w:tc>
          <w:tcPr>
            <w:tcW w:w="1199" w:type="pct"/>
            <w:shd w:val="clear" w:color="auto" w:fill="auto"/>
            <w:vAlign w:val="center"/>
          </w:tcPr>
          <w:p w:rsidR="00B11687" w:rsidRPr="00E37033" w:rsidRDefault="00B11687" w:rsidP="00D455B9">
            <w:pPr>
              <w:jc w:val="center"/>
              <w:rPr>
                <w:rFonts w:eastAsia="SimSun"/>
                <w:sz w:val="26"/>
                <w:szCs w:val="26"/>
                <w:lang w:eastAsia="ar-SA"/>
              </w:rPr>
            </w:pPr>
            <w:r w:rsidRPr="00E37033">
              <w:rPr>
                <w:rFonts w:eastAsia="SimSun"/>
                <w:sz w:val="26"/>
                <w:szCs w:val="26"/>
                <w:lang w:eastAsia="ar-SA"/>
              </w:rPr>
              <w:lastRenderedPageBreak/>
              <w:t xml:space="preserve">Минимальный отступ от границы земельного </w:t>
            </w:r>
            <w:r w:rsidRPr="00E37033">
              <w:rPr>
                <w:rFonts w:eastAsia="SimSun"/>
                <w:sz w:val="26"/>
                <w:szCs w:val="26"/>
                <w:lang w:eastAsia="ar-SA"/>
              </w:rPr>
              <w:lastRenderedPageBreak/>
              <w:t>участка (красной линии) – 3 м.</w:t>
            </w:r>
          </w:p>
        </w:tc>
        <w:tc>
          <w:tcPr>
            <w:tcW w:w="797" w:type="pct"/>
            <w:shd w:val="clear" w:color="auto" w:fill="auto"/>
            <w:vAlign w:val="center"/>
          </w:tcPr>
          <w:p w:rsidR="00B11687" w:rsidRPr="00E37033" w:rsidRDefault="00B11687" w:rsidP="00D455B9">
            <w:pPr>
              <w:jc w:val="center"/>
              <w:rPr>
                <w:sz w:val="26"/>
                <w:szCs w:val="26"/>
              </w:rPr>
            </w:pPr>
            <w:r w:rsidRPr="00E37033">
              <w:rPr>
                <w:sz w:val="26"/>
                <w:szCs w:val="26"/>
              </w:rPr>
              <w:lastRenderedPageBreak/>
              <w:t>3 надземных этажа</w:t>
            </w:r>
          </w:p>
        </w:tc>
        <w:tc>
          <w:tcPr>
            <w:tcW w:w="1098" w:type="pct"/>
            <w:shd w:val="clear" w:color="auto" w:fill="auto"/>
            <w:vAlign w:val="center"/>
          </w:tcPr>
          <w:p w:rsidR="00B11687" w:rsidRPr="00E37033" w:rsidRDefault="00B11687" w:rsidP="00D455B9">
            <w:pPr>
              <w:jc w:val="center"/>
              <w:rPr>
                <w:sz w:val="26"/>
                <w:szCs w:val="26"/>
              </w:rPr>
            </w:pPr>
            <w:r w:rsidRPr="00E37033">
              <w:rPr>
                <w:sz w:val="26"/>
                <w:szCs w:val="26"/>
              </w:rPr>
              <w:t>80</w:t>
            </w:r>
          </w:p>
        </w:tc>
      </w:tr>
      <w:tr w:rsidR="00B11687" w:rsidRPr="00E37033" w:rsidTr="00D455B9">
        <w:tc>
          <w:tcPr>
            <w:tcW w:w="708" w:type="pct"/>
            <w:shd w:val="clear" w:color="auto" w:fill="auto"/>
            <w:vAlign w:val="center"/>
          </w:tcPr>
          <w:p w:rsidR="00B11687" w:rsidRPr="00E37033" w:rsidRDefault="00B11687" w:rsidP="00D455B9">
            <w:pPr>
              <w:pStyle w:val="S"/>
              <w:ind w:firstLine="284"/>
              <w:jc w:val="center"/>
              <w:rPr>
                <w:rFonts w:ascii="Arial" w:hAnsi="Arial" w:cs="Arial"/>
                <w:sz w:val="26"/>
                <w:szCs w:val="26"/>
              </w:rPr>
            </w:pPr>
            <w:r w:rsidRPr="00E37033">
              <w:rPr>
                <w:rFonts w:ascii="Arial" w:hAnsi="Arial" w:cs="Arial"/>
                <w:sz w:val="26"/>
                <w:szCs w:val="26"/>
              </w:rPr>
              <w:t>Объекты придорожного сервиса (4.9.1)</w:t>
            </w:r>
          </w:p>
        </w:tc>
        <w:tc>
          <w:tcPr>
            <w:tcW w:w="1198" w:type="pct"/>
            <w:shd w:val="clear" w:color="auto" w:fill="auto"/>
            <w:vAlign w:val="center"/>
          </w:tcPr>
          <w:p w:rsidR="00B11687" w:rsidRPr="00E37033" w:rsidRDefault="00B11687" w:rsidP="00D455B9">
            <w:pPr>
              <w:rPr>
                <w:sz w:val="26"/>
                <w:szCs w:val="26"/>
                <w:lang w:val="x-none"/>
              </w:rPr>
            </w:pPr>
            <w:r w:rsidRPr="00E37033">
              <w:rPr>
                <w:sz w:val="26"/>
                <w:szCs w:val="26"/>
              </w:rPr>
              <w:t>Минимальный размер земельного участка 0,1 га</w:t>
            </w:r>
          </w:p>
        </w:tc>
        <w:tc>
          <w:tcPr>
            <w:tcW w:w="1199" w:type="pct"/>
            <w:shd w:val="clear" w:color="auto" w:fill="auto"/>
            <w:vAlign w:val="center"/>
          </w:tcPr>
          <w:p w:rsidR="00B11687" w:rsidRPr="00E37033" w:rsidRDefault="00B11687" w:rsidP="00D455B9">
            <w:pPr>
              <w:jc w:val="center"/>
              <w:rPr>
                <w:sz w:val="26"/>
                <w:szCs w:val="26"/>
                <w:lang w:val="x-none"/>
              </w:rPr>
            </w:pPr>
            <w:r w:rsidRPr="00E37033">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B11687" w:rsidRPr="00E37033" w:rsidRDefault="00B11687" w:rsidP="00D455B9">
            <w:pPr>
              <w:jc w:val="center"/>
              <w:rPr>
                <w:sz w:val="26"/>
                <w:szCs w:val="26"/>
              </w:rPr>
            </w:pPr>
            <w:r w:rsidRPr="00E37033">
              <w:rPr>
                <w:sz w:val="26"/>
                <w:szCs w:val="26"/>
              </w:rPr>
              <w:t>3 надземных этажа</w:t>
            </w:r>
          </w:p>
        </w:tc>
        <w:tc>
          <w:tcPr>
            <w:tcW w:w="1098" w:type="pct"/>
            <w:shd w:val="clear" w:color="auto" w:fill="auto"/>
            <w:vAlign w:val="center"/>
          </w:tcPr>
          <w:p w:rsidR="00B11687" w:rsidRPr="00E37033" w:rsidRDefault="00B11687" w:rsidP="00D455B9">
            <w:pPr>
              <w:jc w:val="center"/>
              <w:rPr>
                <w:sz w:val="26"/>
                <w:szCs w:val="26"/>
              </w:rPr>
            </w:pPr>
            <w:r w:rsidRPr="00E37033">
              <w:rPr>
                <w:sz w:val="26"/>
                <w:szCs w:val="26"/>
              </w:rPr>
              <w:t>50</w:t>
            </w:r>
          </w:p>
        </w:tc>
      </w:tr>
      <w:tr w:rsidR="00B11687" w:rsidRPr="00E37033" w:rsidTr="00D455B9">
        <w:tc>
          <w:tcPr>
            <w:tcW w:w="5000" w:type="pct"/>
            <w:gridSpan w:val="5"/>
            <w:shd w:val="clear" w:color="auto" w:fill="auto"/>
            <w:vAlign w:val="center"/>
          </w:tcPr>
          <w:p w:rsidR="00B11687" w:rsidRPr="00E37033" w:rsidRDefault="00B11687" w:rsidP="00D455B9">
            <w:pPr>
              <w:jc w:val="center"/>
              <w:rPr>
                <w:sz w:val="26"/>
                <w:szCs w:val="26"/>
              </w:rPr>
            </w:pPr>
            <w:r w:rsidRPr="00E37033">
              <w:rPr>
                <w:b/>
                <w:sz w:val="26"/>
                <w:szCs w:val="26"/>
              </w:rPr>
              <w:t>Вспомогательные виды разрешенного использования:</w:t>
            </w:r>
          </w:p>
        </w:tc>
      </w:tr>
      <w:tr w:rsidR="00B11687" w:rsidRPr="00E37033" w:rsidTr="00D455B9">
        <w:tc>
          <w:tcPr>
            <w:tcW w:w="708" w:type="pct"/>
            <w:shd w:val="clear" w:color="auto" w:fill="auto"/>
            <w:vAlign w:val="center"/>
          </w:tcPr>
          <w:p w:rsidR="00B11687" w:rsidRPr="00E37033" w:rsidRDefault="00B11687" w:rsidP="00D455B9">
            <w:pPr>
              <w:pStyle w:val="S"/>
              <w:ind w:firstLine="284"/>
              <w:jc w:val="center"/>
              <w:rPr>
                <w:rFonts w:ascii="Arial" w:hAnsi="Arial" w:cs="Arial"/>
                <w:sz w:val="26"/>
                <w:szCs w:val="26"/>
              </w:rPr>
            </w:pPr>
            <w:r w:rsidRPr="00E37033">
              <w:rPr>
                <w:rFonts w:ascii="Arial" w:hAnsi="Arial" w:cs="Arial"/>
                <w:sz w:val="26"/>
                <w:szCs w:val="26"/>
              </w:rPr>
              <w:t>Коммунальное обслуживание (3.1)</w:t>
            </w:r>
          </w:p>
        </w:tc>
        <w:tc>
          <w:tcPr>
            <w:tcW w:w="2397" w:type="pct"/>
            <w:gridSpan w:val="2"/>
            <w:shd w:val="clear" w:color="auto" w:fill="auto"/>
            <w:vAlign w:val="center"/>
          </w:tcPr>
          <w:p w:rsidR="00B11687" w:rsidRPr="00E37033" w:rsidRDefault="00B11687" w:rsidP="00D455B9">
            <w:pPr>
              <w:jc w:val="center"/>
              <w:rPr>
                <w:sz w:val="26"/>
                <w:szCs w:val="26"/>
              </w:rPr>
            </w:pPr>
            <w:r w:rsidRPr="00E37033">
              <w:rPr>
                <w:sz w:val="26"/>
                <w:szCs w:val="26"/>
              </w:rPr>
              <w:t>Не подлежат установлению</w:t>
            </w:r>
          </w:p>
        </w:tc>
        <w:tc>
          <w:tcPr>
            <w:tcW w:w="797" w:type="pct"/>
            <w:shd w:val="clear" w:color="auto" w:fill="auto"/>
            <w:vAlign w:val="center"/>
          </w:tcPr>
          <w:p w:rsidR="00B11687" w:rsidRPr="00E37033" w:rsidRDefault="00B11687" w:rsidP="00D455B9">
            <w:pPr>
              <w:jc w:val="center"/>
              <w:rPr>
                <w:sz w:val="26"/>
                <w:szCs w:val="26"/>
              </w:rPr>
            </w:pPr>
            <w:r w:rsidRPr="00E37033">
              <w:rPr>
                <w:sz w:val="26"/>
                <w:szCs w:val="26"/>
              </w:rPr>
              <w:t>2 надземных этажа</w:t>
            </w:r>
          </w:p>
        </w:tc>
        <w:tc>
          <w:tcPr>
            <w:tcW w:w="1098" w:type="pct"/>
            <w:shd w:val="clear" w:color="auto" w:fill="auto"/>
            <w:vAlign w:val="center"/>
          </w:tcPr>
          <w:p w:rsidR="00B11687" w:rsidRPr="00E37033" w:rsidRDefault="00B11687" w:rsidP="00D455B9">
            <w:pPr>
              <w:jc w:val="center"/>
              <w:rPr>
                <w:sz w:val="26"/>
                <w:szCs w:val="26"/>
              </w:rPr>
            </w:pPr>
            <w:r w:rsidRPr="00E37033">
              <w:rPr>
                <w:sz w:val="26"/>
                <w:szCs w:val="26"/>
              </w:rPr>
              <w:t>100</w:t>
            </w:r>
          </w:p>
        </w:tc>
      </w:tr>
      <w:bookmarkEnd w:id="287"/>
      <w:bookmarkEnd w:id="288"/>
      <w:bookmarkEnd w:id="289"/>
      <w:bookmarkEnd w:id="290"/>
    </w:tbl>
    <w:p w:rsidR="00AC65C8" w:rsidRPr="00E37033" w:rsidRDefault="00AC65C8" w:rsidP="00AC65C8">
      <w:pPr>
        <w:pStyle w:val="S"/>
        <w:rPr>
          <w:rFonts w:ascii="Arial" w:hAnsi="Arial" w:cs="Arial"/>
          <w:sz w:val="26"/>
          <w:szCs w:val="26"/>
        </w:rPr>
      </w:pPr>
      <w:r w:rsidRPr="00E37033">
        <w:rPr>
          <w:rFonts w:ascii="Arial" w:hAnsi="Arial" w:cs="Arial"/>
          <w:sz w:val="26"/>
          <w:szCs w:val="26"/>
        </w:rPr>
        <w:br w:type="page"/>
      </w:r>
    </w:p>
    <w:p w:rsidR="0043162A" w:rsidRPr="00E37033" w:rsidRDefault="00FE5D22" w:rsidP="008C3826">
      <w:pPr>
        <w:pStyle w:val="4"/>
        <w:rPr>
          <w:rFonts w:ascii="Arial" w:hAnsi="Arial" w:cs="Arial"/>
          <w:sz w:val="26"/>
          <w:szCs w:val="26"/>
        </w:rPr>
      </w:pPr>
      <w:bookmarkStart w:id="291" w:name="_Toc521490365"/>
      <w:r w:rsidRPr="00E37033">
        <w:rPr>
          <w:rFonts w:ascii="Arial" w:hAnsi="Arial" w:cs="Arial"/>
          <w:sz w:val="26"/>
          <w:szCs w:val="26"/>
        </w:rPr>
        <w:lastRenderedPageBreak/>
        <w:t xml:space="preserve">Статья </w:t>
      </w:r>
      <w:r w:rsidR="0020385A" w:rsidRPr="00E37033">
        <w:rPr>
          <w:rFonts w:ascii="Arial" w:hAnsi="Arial" w:cs="Arial"/>
          <w:sz w:val="26"/>
          <w:szCs w:val="26"/>
        </w:rPr>
        <w:t>2</w:t>
      </w:r>
      <w:r w:rsidR="00733C35" w:rsidRPr="00E37033">
        <w:rPr>
          <w:rFonts w:ascii="Arial" w:hAnsi="Arial" w:cs="Arial"/>
          <w:sz w:val="26"/>
          <w:szCs w:val="26"/>
        </w:rPr>
        <w:t>9</w:t>
      </w:r>
      <w:r w:rsidRPr="00E37033">
        <w:rPr>
          <w:rFonts w:ascii="Arial" w:hAnsi="Arial" w:cs="Arial"/>
          <w:sz w:val="26"/>
          <w:szCs w:val="26"/>
        </w:rPr>
        <w:t xml:space="preserve">. </w:t>
      </w:r>
      <w:r w:rsidR="0043162A" w:rsidRPr="00E37033">
        <w:rPr>
          <w:rFonts w:ascii="Arial" w:hAnsi="Arial" w:cs="Arial"/>
          <w:sz w:val="26"/>
          <w:szCs w:val="26"/>
        </w:rPr>
        <w:t xml:space="preserve">Зона </w:t>
      </w:r>
      <w:r w:rsidR="00C30E0D" w:rsidRPr="00E37033">
        <w:rPr>
          <w:rFonts w:ascii="Arial" w:hAnsi="Arial" w:cs="Arial"/>
          <w:sz w:val="26"/>
          <w:szCs w:val="26"/>
        </w:rPr>
        <w:t xml:space="preserve">объектов </w:t>
      </w:r>
      <w:r w:rsidR="0043162A" w:rsidRPr="00E37033">
        <w:rPr>
          <w:rFonts w:ascii="Arial" w:hAnsi="Arial" w:cs="Arial"/>
          <w:sz w:val="26"/>
          <w:szCs w:val="26"/>
        </w:rPr>
        <w:t>транспортной инфраструктуры (Т</w:t>
      </w:r>
      <w:r w:rsidR="00001903" w:rsidRPr="00E37033">
        <w:rPr>
          <w:rFonts w:ascii="Arial" w:hAnsi="Arial" w:cs="Arial"/>
          <w:sz w:val="26"/>
          <w:szCs w:val="26"/>
        </w:rPr>
        <w:t>-2</w:t>
      </w:r>
      <w:r w:rsidR="0043162A" w:rsidRPr="00E37033">
        <w:rPr>
          <w:rFonts w:ascii="Arial" w:hAnsi="Arial" w:cs="Arial"/>
          <w:sz w:val="26"/>
          <w:szCs w:val="26"/>
        </w:rPr>
        <w:t>)</w:t>
      </w:r>
      <w:bookmarkEnd w:id="291"/>
    </w:p>
    <w:p w:rsidR="00B11687" w:rsidRPr="00E37033" w:rsidRDefault="00B11687" w:rsidP="00B11687">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Примечания</w:t>
            </w: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jc w:val="center"/>
              <w:rPr>
                <w:bCs/>
                <w:iCs/>
                <w:sz w:val="26"/>
                <w:szCs w:val="26"/>
              </w:rPr>
            </w:pPr>
            <w:r w:rsidRPr="00E37033">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11687" w:rsidRPr="00E37033" w:rsidRDefault="00B11687" w:rsidP="00D455B9">
            <w:pPr>
              <w:widowControl/>
              <w:rPr>
                <w:sz w:val="26"/>
                <w:szCs w:val="26"/>
              </w:rPr>
            </w:pPr>
            <w:r w:rsidRPr="00E37033">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автомобильных дорог и технически связанных с ними сооружений;</w:t>
            </w:r>
          </w:p>
          <w:p w:rsidR="00B11687" w:rsidRPr="00E37033" w:rsidRDefault="00B11687" w:rsidP="00D455B9">
            <w:pPr>
              <w:pStyle w:val="ConsPlusNormal"/>
              <w:ind w:firstLine="284"/>
              <w:rPr>
                <w:sz w:val="26"/>
                <w:szCs w:val="26"/>
              </w:rPr>
            </w:pPr>
            <w:r w:rsidRPr="00E37033">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11687" w:rsidRPr="00E37033" w:rsidRDefault="00B11687" w:rsidP="00D455B9">
            <w:pPr>
              <w:pStyle w:val="ConsPlusNormal"/>
              <w:ind w:firstLine="284"/>
              <w:rPr>
                <w:sz w:val="26"/>
                <w:szCs w:val="26"/>
              </w:rPr>
            </w:pPr>
            <w:r w:rsidRPr="00E37033">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jc w:val="center"/>
              <w:rPr>
                <w:sz w:val="26"/>
                <w:szCs w:val="26"/>
              </w:rPr>
            </w:pPr>
            <w:r w:rsidRPr="00E37033">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E37033">
              <w:rPr>
                <w:sz w:val="26"/>
                <w:szCs w:val="26"/>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284"/>
              <w:rPr>
                <w:sz w:val="26"/>
                <w:szCs w:val="26"/>
              </w:rPr>
            </w:pPr>
            <w:r w:rsidRPr="00E37033">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176"/>
              <w:rPr>
                <w:sz w:val="26"/>
                <w:szCs w:val="26"/>
              </w:rPr>
            </w:pPr>
            <w:r w:rsidRPr="00E37033">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w:t>
            </w:r>
            <w:r w:rsidRPr="00E37033">
              <w:rPr>
                <w:sz w:val="26"/>
                <w:szCs w:val="26"/>
              </w:rPr>
              <w:lastRenderedPageBreak/>
              <w:t>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B11687" w:rsidRPr="00E37033" w:rsidRDefault="00B11687" w:rsidP="00D455B9">
            <w:pPr>
              <w:widowControl/>
              <w:rPr>
                <w:sz w:val="26"/>
                <w:szCs w:val="26"/>
              </w:rPr>
            </w:pPr>
            <w:r w:rsidRPr="00E37033">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176"/>
              <w:rPr>
                <w:sz w:val="26"/>
                <w:szCs w:val="26"/>
                <w:lang w:eastAsia="zh-CN"/>
              </w:rPr>
            </w:pP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jc w:val="center"/>
              <w:rPr>
                <w:bCs/>
                <w:sz w:val="26"/>
                <w:szCs w:val="26"/>
              </w:rPr>
            </w:pPr>
            <w:r w:rsidRPr="00E37033">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ind w:firstLine="252"/>
              <w:rPr>
                <w:sz w:val="26"/>
                <w:szCs w:val="26"/>
              </w:rPr>
            </w:pPr>
            <w:r w:rsidRPr="00E37033">
              <w:rPr>
                <w:sz w:val="26"/>
                <w:szCs w:val="26"/>
              </w:rPr>
              <w:t>Размещение автозаправочных станций (бензиновых, газовых);</w:t>
            </w:r>
          </w:p>
          <w:p w:rsidR="00B11687" w:rsidRPr="00E37033" w:rsidRDefault="00B11687" w:rsidP="00D455B9">
            <w:pPr>
              <w:widowControl/>
              <w:rPr>
                <w:sz w:val="26"/>
                <w:szCs w:val="26"/>
              </w:rPr>
            </w:pPr>
            <w:r w:rsidRPr="00E37033">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B11687" w:rsidRPr="00E37033" w:rsidRDefault="00B11687" w:rsidP="00D455B9">
            <w:pPr>
              <w:widowControl/>
              <w:rPr>
                <w:sz w:val="26"/>
                <w:szCs w:val="26"/>
              </w:rPr>
            </w:pPr>
            <w:r w:rsidRPr="00E37033">
              <w:rPr>
                <w:sz w:val="26"/>
                <w:szCs w:val="26"/>
              </w:rPr>
              <w:t>предоставление гостиничных услуг в качестве придорожного сервиса;</w:t>
            </w:r>
          </w:p>
          <w:p w:rsidR="00B11687" w:rsidRPr="00E37033" w:rsidRDefault="00B11687" w:rsidP="00D455B9">
            <w:pPr>
              <w:widowControl/>
              <w:rPr>
                <w:sz w:val="26"/>
                <w:szCs w:val="26"/>
              </w:rPr>
            </w:pPr>
            <w:r w:rsidRPr="00E37033">
              <w:rPr>
                <w:sz w:val="26"/>
                <w:szCs w:val="26"/>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r w:rsidRPr="00E37033">
              <w:rPr>
                <w:sz w:val="26"/>
                <w:szCs w:val="26"/>
              </w:rPr>
              <w:lastRenderedPageBreak/>
              <w:t>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176"/>
              <w:rPr>
                <w:sz w:val="26"/>
                <w:szCs w:val="26"/>
              </w:rPr>
            </w:pPr>
            <w:r w:rsidRPr="00E37033">
              <w:rPr>
                <w:sz w:val="26"/>
                <w:szCs w:val="26"/>
                <w:lang w:eastAsia="zh-CN"/>
              </w:rPr>
              <w:lastRenderedPageBreak/>
              <w:t xml:space="preserve">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w:t>
            </w:r>
            <w:r w:rsidRPr="00E37033">
              <w:rPr>
                <w:sz w:val="26"/>
                <w:szCs w:val="26"/>
                <w:lang w:eastAsia="zh-CN"/>
              </w:rPr>
              <w:lastRenderedPageBreak/>
              <w:t>расположены) санитарно-защитной зоны, в пределы которой попадают жилые дома, а также образовательные и детские учреждения</w:t>
            </w:r>
          </w:p>
        </w:tc>
      </w:tr>
      <w:tr w:rsidR="00B11687" w:rsidRPr="00E37033" w:rsidTr="00D455B9">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0"/>
              <w:jc w:val="center"/>
              <w:rPr>
                <w:sz w:val="26"/>
                <w:szCs w:val="26"/>
              </w:rPr>
            </w:pPr>
            <w:r w:rsidRPr="00E37033">
              <w:rPr>
                <w:sz w:val="26"/>
                <w:szCs w:val="26"/>
              </w:rPr>
              <w:lastRenderedPageBreak/>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pStyle w:val="ConsPlusNormal"/>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ind w:firstLine="176"/>
              <w:rPr>
                <w:sz w:val="26"/>
                <w:szCs w:val="26"/>
                <w:lang w:eastAsia="zh-CN"/>
              </w:rPr>
            </w:pPr>
          </w:p>
        </w:tc>
      </w:tr>
    </w:tbl>
    <w:p w:rsidR="00B11687" w:rsidRPr="00E37033" w:rsidRDefault="00B11687" w:rsidP="00B11687">
      <w:pPr>
        <w:spacing w:before="120" w:after="120"/>
        <w:jc w:val="center"/>
        <w:rPr>
          <w:b/>
          <w:i/>
          <w:sz w:val="26"/>
          <w:szCs w:val="26"/>
        </w:rPr>
      </w:pPr>
      <w:r w:rsidRPr="00E37033">
        <w:rPr>
          <w:b/>
          <w:i/>
          <w:sz w:val="26"/>
          <w:szCs w:val="26"/>
        </w:rPr>
        <w:t>Условно разрешенные виды использования: НЕТ</w:t>
      </w:r>
    </w:p>
    <w:p w:rsidR="00B11687" w:rsidRPr="00E37033" w:rsidRDefault="00B11687" w:rsidP="00B11687">
      <w:pPr>
        <w:spacing w:before="120" w:after="120"/>
        <w:jc w:val="center"/>
        <w:rPr>
          <w:b/>
          <w:i/>
          <w:sz w:val="26"/>
          <w:szCs w:val="26"/>
        </w:rPr>
      </w:pPr>
      <w:r w:rsidRPr="00E37033">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B11687" w:rsidRPr="00E37033" w:rsidTr="00D455B9">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pStyle w:val="S"/>
              <w:ind w:firstLine="284"/>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r w:rsidRPr="00E37033">
              <w:rPr>
                <w:sz w:val="26"/>
                <w:szCs w:val="26"/>
              </w:rPr>
              <w:t>Описание вида разрешенного использования</w:t>
            </w:r>
          </w:p>
          <w:p w:rsidR="00B11687" w:rsidRPr="00E37033" w:rsidRDefault="00B11687" w:rsidP="00D455B9">
            <w:pPr>
              <w:keepLines/>
              <w:jc w:val="center"/>
              <w:rPr>
                <w:sz w:val="26"/>
                <w:szCs w:val="26"/>
              </w:rPr>
            </w:pPr>
            <w:r w:rsidRPr="00E37033">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ind w:firstLine="32"/>
              <w:jc w:val="center"/>
              <w:rPr>
                <w:sz w:val="26"/>
                <w:szCs w:val="26"/>
              </w:rPr>
            </w:pPr>
            <w:r w:rsidRPr="00E37033">
              <w:rPr>
                <w:sz w:val="26"/>
                <w:szCs w:val="26"/>
              </w:rPr>
              <w:t>Примечания</w:t>
            </w:r>
          </w:p>
        </w:tc>
      </w:tr>
      <w:tr w:rsidR="00B11687" w:rsidRPr="00E37033" w:rsidTr="00D455B9">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widowControl/>
              <w:rPr>
                <w:sz w:val="26"/>
                <w:szCs w:val="26"/>
              </w:rPr>
            </w:pPr>
            <w:r w:rsidRPr="00E37033">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 w:history="1">
              <w:r w:rsidRPr="008C5126">
                <w:rPr>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B11687" w:rsidRPr="00E37033" w:rsidRDefault="00B11687" w:rsidP="00D455B9">
            <w:pPr>
              <w:keepLines/>
              <w:jc w:val="center"/>
              <w:rPr>
                <w:sz w:val="26"/>
                <w:szCs w:val="26"/>
              </w:rPr>
            </w:pPr>
          </w:p>
        </w:tc>
      </w:tr>
      <w:tr w:rsidR="00B11687" w:rsidRPr="00E37033" w:rsidTr="00D455B9">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jc w:val="center"/>
              <w:rPr>
                <w:sz w:val="26"/>
                <w:szCs w:val="26"/>
              </w:rPr>
            </w:pPr>
            <w:r w:rsidRPr="00E37033">
              <w:rPr>
                <w:sz w:val="26"/>
                <w:szCs w:val="26"/>
              </w:rPr>
              <w:t>Коммунальное обслуживание (3.1)</w:t>
            </w:r>
          </w:p>
        </w:tc>
        <w:tc>
          <w:tcPr>
            <w:tcW w:w="2856"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w:t>
            </w:r>
            <w:r w:rsidRPr="00E37033">
              <w:rPr>
                <w:sz w:val="26"/>
                <w:szCs w:val="26"/>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B11687" w:rsidRPr="00E37033" w:rsidRDefault="00B11687" w:rsidP="00D455B9">
            <w:pPr>
              <w:keepLines/>
              <w:jc w:val="center"/>
              <w:rPr>
                <w:sz w:val="26"/>
                <w:szCs w:val="26"/>
              </w:rPr>
            </w:pPr>
          </w:p>
        </w:tc>
      </w:tr>
    </w:tbl>
    <w:p w:rsidR="00AC65C8" w:rsidRPr="00E37033" w:rsidRDefault="00AC65C8" w:rsidP="00B11687">
      <w:pPr>
        <w:spacing w:before="120" w:after="120"/>
        <w:jc w:val="center"/>
        <w:rPr>
          <w:b/>
          <w:i/>
          <w:sz w:val="26"/>
          <w:szCs w:val="26"/>
        </w:rPr>
      </w:pPr>
      <w:r w:rsidRPr="00E37033">
        <w:rPr>
          <w:b/>
          <w:i/>
          <w:sz w:val="26"/>
          <w:szCs w:val="26"/>
        </w:rPr>
        <w:br w:type="page"/>
      </w:r>
    </w:p>
    <w:p w:rsidR="00B11687" w:rsidRPr="00E37033" w:rsidRDefault="00B11687" w:rsidP="00B11687">
      <w:pPr>
        <w:spacing w:before="120" w:after="120"/>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45"/>
        <w:gridCol w:w="3816"/>
        <w:gridCol w:w="2202"/>
        <w:gridCol w:w="3234"/>
      </w:tblGrid>
      <w:tr w:rsidR="00B11687" w:rsidRPr="00E37033" w:rsidTr="00D455B9">
        <w:tc>
          <w:tcPr>
            <w:tcW w:w="756" w:type="pct"/>
            <w:vAlign w:val="center"/>
          </w:tcPr>
          <w:p w:rsidR="00B11687" w:rsidRPr="00E37033" w:rsidRDefault="00B11687"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102" w:type="pct"/>
            <w:vAlign w:val="center"/>
          </w:tcPr>
          <w:p w:rsidR="00B11687" w:rsidRPr="00E37033" w:rsidRDefault="00B11687"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295" w:type="pct"/>
            <w:vAlign w:val="center"/>
          </w:tcPr>
          <w:p w:rsidR="00B11687" w:rsidRPr="00E37033" w:rsidRDefault="00B11687"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B11687" w:rsidRPr="00E37033" w:rsidRDefault="00B11687"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98" w:type="pct"/>
            <w:vAlign w:val="center"/>
          </w:tcPr>
          <w:p w:rsidR="00B11687" w:rsidRPr="00E37033" w:rsidRDefault="00B11687"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11687" w:rsidRPr="00E37033" w:rsidTr="00D455B9">
        <w:tc>
          <w:tcPr>
            <w:tcW w:w="5000" w:type="pct"/>
            <w:gridSpan w:val="5"/>
            <w:vAlign w:val="center"/>
          </w:tcPr>
          <w:p w:rsidR="00B11687" w:rsidRPr="00E37033" w:rsidRDefault="00B11687" w:rsidP="00D455B9">
            <w:pPr>
              <w:spacing w:before="60" w:after="60"/>
              <w:jc w:val="center"/>
              <w:rPr>
                <w:b/>
                <w:sz w:val="26"/>
                <w:szCs w:val="26"/>
              </w:rPr>
            </w:pPr>
            <w:r w:rsidRPr="00E37033">
              <w:rPr>
                <w:b/>
                <w:sz w:val="26"/>
                <w:szCs w:val="26"/>
              </w:rPr>
              <w:t>Основные виды разрешенного использования</w:t>
            </w:r>
          </w:p>
        </w:tc>
      </w:tr>
      <w:tr w:rsidR="00B11687" w:rsidRPr="00E37033" w:rsidTr="00D455B9">
        <w:tc>
          <w:tcPr>
            <w:tcW w:w="756" w:type="pct"/>
            <w:vAlign w:val="center"/>
          </w:tcPr>
          <w:p w:rsidR="00B11687" w:rsidRPr="00E37033" w:rsidRDefault="00B11687" w:rsidP="00D455B9">
            <w:pPr>
              <w:jc w:val="center"/>
              <w:rPr>
                <w:sz w:val="26"/>
                <w:szCs w:val="26"/>
              </w:rPr>
            </w:pPr>
            <w:r w:rsidRPr="00E37033">
              <w:rPr>
                <w:sz w:val="26"/>
                <w:szCs w:val="26"/>
              </w:rPr>
              <w:t>Обеспечение внутреннего правопорядка (8.3)</w:t>
            </w:r>
          </w:p>
        </w:tc>
        <w:tc>
          <w:tcPr>
            <w:tcW w:w="1102" w:type="pct"/>
            <w:vAlign w:val="center"/>
          </w:tcPr>
          <w:p w:rsidR="00B11687" w:rsidRPr="00E37033" w:rsidRDefault="00B11687" w:rsidP="00D455B9">
            <w:pPr>
              <w:ind w:firstLine="318"/>
              <w:rPr>
                <w:sz w:val="26"/>
                <w:szCs w:val="26"/>
              </w:rPr>
            </w:pPr>
            <w:r w:rsidRPr="00E37033">
              <w:rPr>
                <w:sz w:val="26"/>
                <w:szCs w:val="26"/>
              </w:rPr>
              <w:t>Минимальные размеры земельного участка – 0,05 га</w:t>
            </w:r>
          </w:p>
        </w:tc>
        <w:tc>
          <w:tcPr>
            <w:tcW w:w="1295" w:type="pct"/>
            <w:vAlign w:val="center"/>
          </w:tcPr>
          <w:p w:rsidR="00B11687" w:rsidRPr="00E37033" w:rsidRDefault="00B11687" w:rsidP="00D455B9">
            <w:pPr>
              <w:ind w:firstLine="320"/>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1098" w:type="pct"/>
            <w:vAlign w:val="center"/>
          </w:tcPr>
          <w:p w:rsidR="00B11687" w:rsidRPr="00E37033" w:rsidRDefault="00B11687" w:rsidP="00D455B9">
            <w:pPr>
              <w:jc w:val="center"/>
              <w:rPr>
                <w:sz w:val="26"/>
                <w:szCs w:val="26"/>
              </w:rPr>
            </w:pPr>
            <w:r w:rsidRPr="00E37033">
              <w:rPr>
                <w:sz w:val="26"/>
                <w:szCs w:val="26"/>
              </w:rPr>
              <w:t>60</w:t>
            </w:r>
          </w:p>
        </w:tc>
      </w:tr>
      <w:tr w:rsidR="00B11687" w:rsidRPr="00E37033" w:rsidTr="00D455B9">
        <w:tc>
          <w:tcPr>
            <w:tcW w:w="756" w:type="pct"/>
            <w:vAlign w:val="center"/>
          </w:tcPr>
          <w:p w:rsidR="00B11687" w:rsidRPr="00E37033" w:rsidRDefault="00B11687" w:rsidP="00D455B9">
            <w:pPr>
              <w:pStyle w:val="S"/>
              <w:ind w:firstLine="142"/>
              <w:jc w:val="center"/>
              <w:rPr>
                <w:rFonts w:ascii="Arial" w:hAnsi="Arial" w:cs="Arial"/>
                <w:sz w:val="26"/>
                <w:szCs w:val="26"/>
              </w:rPr>
            </w:pPr>
            <w:r w:rsidRPr="00E37033">
              <w:rPr>
                <w:rFonts w:ascii="Arial" w:hAnsi="Arial" w:cs="Arial"/>
                <w:sz w:val="26"/>
                <w:szCs w:val="26"/>
              </w:rPr>
              <w:t>Автомобильный транспорт (7.2)</w:t>
            </w:r>
          </w:p>
        </w:tc>
        <w:tc>
          <w:tcPr>
            <w:tcW w:w="1102" w:type="pct"/>
            <w:vAlign w:val="center"/>
          </w:tcPr>
          <w:p w:rsidR="00B11687" w:rsidRPr="00E37033" w:rsidRDefault="00B11687" w:rsidP="00D455B9">
            <w:pPr>
              <w:ind w:firstLine="318"/>
              <w:rPr>
                <w:sz w:val="26"/>
                <w:szCs w:val="26"/>
              </w:rPr>
            </w:pPr>
            <w:r w:rsidRPr="00E37033">
              <w:rPr>
                <w:sz w:val="26"/>
                <w:szCs w:val="26"/>
              </w:rPr>
              <w:t>Минимальный размер земельного участка – 0,06 га.</w:t>
            </w:r>
          </w:p>
        </w:tc>
        <w:tc>
          <w:tcPr>
            <w:tcW w:w="1295" w:type="pct"/>
            <w:vAlign w:val="center"/>
          </w:tcPr>
          <w:p w:rsidR="00B11687" w:rsidRPr="00E37033" w:rsidRDefault="00B11687" w:rsidP="00D455B9">
            <w:pPr>
              <w:ind w:firstLine="176"/>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 xml:space="preserve">3 надземных этажа </w:t>
            </w:r>
          </w:p>
        </w:tc>
        <w:tc>
          <w:tcPr>
            <w:tcW w:w="1098" w:type="pct"/>
            <w:vAlign w:val="center"/>
          </w:tcPr>
          <w:p w:rsidR="00B11687" w:rsidRPr="00E37033" w:rsidRDefault="00B11687" w:rsidP="00D455B9">
            <w:pPr>
              <w:jc w:val="center"/>
              <w:rPr>
                <w:sz w:val="26"/>
                <w:szCs w:val="26"/>
              </w:rPr>
            </w:pPr>
            <w:r w:rsidRPr="00E37033">
              <w:rPr>
                <w:sz w:val="26"/>
                <w:szCs w:val="26"/>
              </w:rPr>
              <w:t>50</w:t>
            </w:r>
          </w:p>
        </w:tc>
      </w:tr>
      <w:tr w:rsidR="00B11687" w:rsidRPr="00E37033" w:rsidTr="00D455B9">
        <w:tc>
          <w:tcPr>
            <w:tcW w:w="756" w:type="pct"/>
            <w:vAlign w:val="center"/>
          </w:tcPr>
          <w:p w:rsidR="00B11687" w:rsidRPr="00E37033" w:rsidRDefault="00B11687" w:rsidP="00D455B9">
            <w:pPr>
              <w:widowControl/>
              <w:jc w:val="center"/>
              <w:rPr>
                <w:sz w:val="26"/>
                <w:szCs w:val="26"/>
              </w:rPr>
            </w:pPr>
            <w:r w:rsidRPr="00E37033">
              <w:rPr>
                <w:sz w:val="26"/>
                <w:szCs w:val="26"/>
              </w:rPr>
              <w:t>Водный транспорт (7.3)</w:t>
            </w:r>
          </w:p>
        </w:tc>
        <w:tc>
          <w:tcPr>
            <w:tcW w:w="1102" w:type="pct"/>
            <w:vAlign w:val="center"/>
          </w:tcPr>
          <w:p w:rsidR="00B11687" w:rsidRPr="00E37033" w:rsidRDefault="00B11687" w:rsidP="00D455B9">
            <w:pPr>
              <w:widowControl/>
              <w:suppressAutoHyphens/>
              <w:autoSpaceDE/>
              <w:autoSpaceDN/>
              <w:adjustRightInd/>
              <w:jc w:val="center"/>
              <w:rPr>
                <w:sz w:val="26"/>
                <w:szCs w:val="26"/>
                <w:lang w:eastAsia="zh-CN"/>
              </w:rPr>
            </w:pPr>
            <w:r w:rsidRPr="00E37033">
              <w:rPr>
                <w:sz w:val="26"/>
                <w:szCs w:val="26"/>
                <w:lang w:eastAsia="zh-CN"/>
              </w:rPr>
              <w:t>Не подлежат установлению</w:t>
            </w:r>
          </w:p>
        </w:tc>
        <w:tc>
          <w:tcPr>
            <w:tcW w:w="1295" w:type="pct"/>
            <w:vAlign w:val="center"/>
          </w:tcPr>
          <w:p w:rsidR="00B11687" w:rsidRPr="00E37033" w:rsidRDefault="00B11687"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1098" w:type="pct"/>
            <w:vAlign w:val="center"/>
          </w:tcPr>
          <w:p w:rsidR="00B11687" w:rsidRPr="00E37033" w:rsidRDefault="00B11687" w:rsidP="00D455B9">
            <w:pPr>
              <w:widowControl/>
              <w:suppressAutoHyphens/>
              <w:autoSpaceDE/>
              <w:autoSpaceDN/>
              <w:adjustRightInd/>
              <w:jc w:val="center"/>
              <w:rPr>
                <w:sz w:val="26"/>
                <w:szCs w:val="26"/>
                <w:lang w:eastAsia="zh-CN"/>
              </w:rPr>
            </w:pPr>
            <w:r w:rsidRPr="00E37033">
              <w:rPr>
                <w:sz w:val="26"/>
                <w:szCs w:val="26"/>
                <w:lang w:eastAsia="zh-CN"/>
              </w:rPr>
              <w:t>80</w:t>
            </w:r>
          </w:p>
        </w:tc>
      </w:tr>
      <w:tr w:rsidR="00B11687" w:rsidRPr="00E37033" w:rsidTr="00D455B9">
        <w:tc>
          <w:tcPr>
            <w:tcW w:w="756" w:type="pct"/>
            <w:vAlign w:val="center"/>
          </w:tcPr>
          <w:p w:rsidR="00B11687" w:rsidRPr="00E37033" w:rsidRDefault="00B11687" w:rsidP="00D455B9">
            <w:pPr>
              <w:widowControl/>
              <w:jc w:val="center"/>
              <w:rPr>
                <w:sz w:val="26"/>
                <w:szCs w:val="26"/>
              </w:rPr>
            </w:pPr>
            <w:r w:rsidRPr="00E37033">
              <w:rPr>
                <w:sz w:val="26"/>
                <w:szCs w:val="26"/>
              </w:rPr>
              <w:t>Обслуживание автотранспорта (4.9)</w:t>
            </w:r>
          </w:p>
        </w:tc>
        <w:tc>
          <w:tcPr>
            <w:tcW w:w="1102" w:type="pct"/>
            <w:vAlign w:val="center"/>
          </w:tcPr>
          <w:p w:rsidR="00B11687" w:rsidRPr="00E37033" w:rsidRDefault="00B11687" w:rsidP="00D455B9">
            <w:pPr>
              <w:suppressAutoHyphens/>
              <w:overflowPunct w:val="0"/>
              <w:autoSpaceDN/>
              <w:adjustRightInd/>
              <w:ind w:firstLine="176"/>
              <w:rPr>
                <w:sz w:val="26"/>
                <w:szCs w:val="26"/>
                <w:lang w:eastAsia="zh-CN"/>
              </w:rPr>
            </w:pPr>
            <w:r w:rsidRPr="00E37033">
              <w:rPr>
                <w:sz w:val="26"/>
                <w:szCs w:val="26"/>
              </w:rPr>
              <w:t>Минимальный размер земельного участка – 0,01 га</w:t>
            </w:r>
            <w:r w:rsidRPr="00E37033">
              <w:rPr>
                <w:sz w:val="26"/>
                <w:szCs w:val="26"/>
                <w:lang w:eastAsia="zh-CN"/>
              </w:rPr>
              <w:t xml:space="preserve"> </w:t>
            </w:r>
          </w:p>
        </w:tc>
        <w:tc>
          <w:tcPr>
            <w:tcW w:w="1295" w:type="pct"/>
            <w:vAlign w:val="center"/>
          </w:tcPr>
          <w:p w:rsidR="00B11687" w:rsidRPr="00E37033" w:rsidRDefault="00B11687"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B11687" w:rsidRPr="00E37033" w:rsidRDefault="00B11687" w:rsidP="00D455B9">
            <w:pPr>
              <w:jc w:val="center"/>
              <w:rPr>
                <w:sz w:val="26"/>
                <w:szCs w:val="26"/>
              </w:rPr>
            </w:pPr>
            <w:r w:rsidRPr="00E37033">
              <w:rPr>
                <w:sz w:val="26"/>
                <w:szCs w:val="26"/>
              </w:rPr>
              <w:t>3 надземных этажа</w:t>
            </w:r>
          </w:p>
        </w:tc>
        <w:tc>
          <w:tcPr>
            <w:tcW w:w="1098" w:type="pct"/>
            <w:vAlign w:val="center"/>
          </w:tcPr>
          <w:p w:rsidR="00B11687" w:rsidRPr="00E37033" w:rsidRDefault="00B11687" w:rsidP="00D455B9">
            <w:pPr>
              <w:jc w:val="center"/>
              <w:rPr>
                <w:sz w:val="26"/>
                <w:szCs w:val="26"/>
              </w:rPr>
            </w:pPr>
            <w:r w:rsidRPr="00E37033">
              <w:rPr>
                <w:sz w:val="26"/>
                <w:szCs w:val="26"/>
              </w:rPr>
              <w:t>80</w:t>
            </w:r>
          </w:p>
        </w:tc>
      </w:tr>
      <w:tr w:rsidR="00B11687" w:rsidRPr="00E37033" w:rsidTr="00D455B9">
        <w:tc>
          <w:tcPr>
            <w:tcW w:w="756" w:type="pct"/>
            <w:vAlign w:val="center"/>
          </w:tcPr>
          <w:p w:rsidR="00B11687" w:rsidRPr="00E37033" w:rsidRDefault="00B11687" w:rsidP="00D455B9">
            <w:pPr>
              <w:widowControl/>
              <w:jc w:val="center"/>
              <w:rPr>
                <w:sz w:val="26"/>
                <w:szCs w:val="26"/>
              </w:rPr>
            </w:pPr>
            <w:r w:rsidRPr="00E37033">
              <w:rPr>
                <w:sz w:val="26"/>
                <w:szCs w:val="26"/>
              </w:rPr>
              <w:t>Воздушный транспорт (7.4)</w:t>
            </w:r>
          </w:p>
        </w:tc>
        <w:tc>
          <w:tcPr>
            <w:tcW w:w="4244" w:type="pct"/>
            <w:gridSpan w:val="4"/>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756" w:type="pct"/>
            <w:vAlign w:val="center"/>
          </w:tcPr>
          <w:p w:rsidR="00B11687" w:rsidRPr="00E37033" w:rsidRDefault="00B11687" w:rsidP="00D455B9">
            <w:pPr>
              <w:widowControl/>
              <w:jc w:val="center"/>
              <w:rPr>
                <w:sz w:val="26"/>
                <w:szCs w:val="26"/>
              </w:rPr>
            </w:pPr>
            <w:r w:rsidRPr="00E37033">
              <w:rPr>
                <w:sz w:val="26"/>
                <w:szCs w:val="26"/>
              </w:rPr>
              <w:t xml:space="preserve">Коммунальное </w:t>
            </w:r>
            <w:r w:rsidRPr="00E37033">
              <w:rPr>
                <w:sz w:val="26"/>
                <w:szCs w:val="26"/>
              </w:rPr>
              <w:lastRenderedPageBreak/>
              <w:t>обслуживание (3.1)</w:t>
            </w:r>
          </w:p>
        </w:tc>
        <w:tc>
          <w:tcPr>
            <w:tcW w:w="2397" w:type="pct"/>
            <w:gridSpan w:val="2"/>
            <w:vAlign w:val="center"/>
          </w:tcPr>
          <w:p w:rsidR="00B11687" w:rsidRPr="00E37033" w:rsidRDefault="00B11687" w:rsidP="00D455B9">
            <w:pPr>
              <w:jc w:val="center"/>
              <w:rPr>
                <w:sz w:val="26"/>
                <w:szCs w:val="26"/>
              </w:rPr>
            </w:pPr>
            <w:r w:rsidRPr="00E37033">
              <w:rPr>
                <w:sz w:val="26"/>
                <w:szCs w:val="26"/>
              </w:rPr>
              <w:lastRenderedPageBreak/>
              <w:t>Не подлежат установлению</w:t>
            </w:r>
          </w:p>
        </w:tc>
        <w:tc>
          <w:tcPr>
            <w:tcW w:w="749" w:type="pct"/>
            <w:vAlign w:val="center"/>
          </w:tcPr>
          <w:p w:rsidR="00B11687" w:rsidRPr="00E37033" w:rsidRDefault="00B11687" w:rsidP="00D455B9">
            <w:pPr>
              <w:jc w:val="center"/>
              <w:rPr>
                <w:sz w:val="26"/>
                <w:szCs w:val="26"/>
              </w:rPr>
            </w:pPr>
            <w:r w:rsidRPr="00E37033">
              <w:rPr>
                <w:sz w:val="26"/>
                <w:szCs w:val="26"/>
              </w:rPr>
              <w:t xml:space="preserve">2 надземных </w:t>
            </w:r>
            <w:r w:rsidRPr="00E37033">
              <w:rPr>
                <w:sz w:val="26"/>
                <w:szCs w:val="26"/>
              </w:rPr>
              <w:lastRenderedPageBreak/>
              <w:t>этажа</w:t>
            </w:r>
          </w:p>
        </w:tc>
        <w:tc>
          <w:tcPr>
            <w:tcW w:w="1098" w:type="pct"/>
            <w:vAlign w:val="center"/>
          </w:tcPr>
          <w:p w:rsidR="00B11687" w:rsidRPr="00E37033" w:rsidRDefault="00B11687" w:rsidP="00D455B9">
            <w:pPr>
              <w:jc w:val="center"/>
              <w:rPr>
                <w:sz w:val="26"/>
                <w:szCs w:val="26"/>
              </w:rPr>
            </w:pPr>
            <w:r w:rsidRPr="00E37033">
              <w:rPr>
                <w:sz w:val="26"/>
                <w:szCs w:val="26"/>
              </w:rPr>
              <w:lastRenderedPageBreak/>
              <w:t>100</w:t>
            </w:r>
          </w:p>
        </w:tc>
      </w:tr>
      <w:tr w:rsidR="00B11687" w:rsidRPr="00E37033" w:rsidTr="00D455B9">
        <w:tc>
          <w:tcPr>
            <w:tcW w:w="756" w:type="pct"/>
            <w:vAlign w:val="center"/>
          </w:tcPr>
          <w:p w:rsidR="00B11687" w:rsidRPr="00E37033" w:rsidRDefault="00B11687" w:rsidP="00D455B9">
            <w:pPr>
              <w:jc w:val="center"/>
              <w:rPr>
                <w:sz w:val="26"/>
                <w:szCs w:val="26"/>
              </w:rPr>
            </w:pPr>
            <w:r w:rsidRPr="00E37033">
              <w:rPr>
                <w:bCs/>
                <w:sz w:val="26"/>
                <w:szCs w:val="26"/>
              </w:rPr>
              <w:t>Объекты придорожного сервиса (4.9.1)</w:t>
            </w:r>
          </w:p>
        </w:tc>
        <w:tc>
          <w:tcPr>
            <w:tcW w:w="1102" w:type="pct"/>
            <w:vAlign w:val="center"/>
          </w:tcPr>
          <w:p w:rsidR="00B11687" w:rsidRPr="00E37033" w:rsidRDefault="00B11687" w:rsidP="00D455B9">
            <w:pPr>
              <w:jc w:val="center"/>
              <w:rPr>
                <w:sz w:val="26"/>
                <w:szCs w:val="26"/>
              </w:rPr>
            </w:pPr>
            <w:r w:rsidRPr="00E37033">
              <w:rPr>
                <w:sz w:val="26"/>
                <w:szCs w:val="26"/>
              </w:rPr>
              <w:t>Минимальный размер земельного участка – 0,1 га</w:t>
            </w:r>
          </w:p>
        </w:tc>
        <w:tc>
          <w:tcPr>
            <w:tcW w:w="1295" w:type="pct"/>
            <w:vAlign w:val="center"/>
          </w:tcPr>
          <w:p w:rsidR="00B11687" w:rsidRPr="00E37033" w:rsidRDefault="00B11687" w:rsidP="00D455B9">
            <w:pPr>
              <w:ind w:firstLine="176"/>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 xml:space="preserve">3 надземных этажа </w:t>
            </w:r>
          </w:p>
        </w:tc>
        <w:tc>
          <w:tcPr>
            <w:tcW w:w="1098" w:type="pct"/>
            <w:vAlign w:val="center"/>
          </w:tcPr>
          <w:p w:rsidR="00B11687" w:rsidRPr="00E37033" w:rsidRDefault="00B11687" w:rsidP="00D455B9">
            <w:pPr>
              <w:jc w:val="center"/>
              <w:rPr>
                <w:sz w:val="26"/>
                <w:szCs w:val="26"/>
              </w:rPr>
            </w:pPr>
            <w:r w:rsidRPr="00E37033">
              <w:rPr>
                <w:sz w:val="26"/>
                <w:szCs w:val="26"/>
              </w:rPr>
              <w:t>50</w:t>
            </w:r>
          </w:p>
        </w:tc>
      </w:tr>
      <w:tr w:rsidR="00B11687" w:rsidRPr="00E37033" w:rsidTr="00D455B9">
        <w:tc>
          <w:tcPr>
            <w:tcW w:w="756" w:type="pct"/>
            <w:vAlign w:val="center"/>
          </w:tcPr>
          <w:p w:rsidR="00B11687" w:rsidRPr="00E37033" w:rsidRDefault="00B11687" w:rsidP="00D455B9">
            <w:pPr>
              <w:jc w:val="center"/>
              <w:rPr>
                <w:bCs/>
                <w:sz w:val="26"/>
                <w:szCs w:val="26"/>
              </w:rPr>
            </w:pPr>
            <w:r w:rsidRPr="00E37033">
              <w:rPr>
                <w:sz w:val="26"/>
                <w:szCs w:val="26"/>
              </w:rPr>
              <w:t>Земельные участки (территории) общего пользования (12.0)</w:t>
            </w:r>
          </w:p>
        </w:tc>
        <w:tc>
          <w:tcPr>
            <w:tcW w:w="4244" w:type="pct"/>
            <w:gridSpan w:val="4"/>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5000" w:type="pct"/>
            <w:gridSpan w:val="5"/>
            <w:vAlign w:val="center"/>
          </w:tcPr>
          <w:p w:rsidR="00B11687" w:rsidRPr="00E37033" w:rsidRDefault="00B11687" w:rsidP="00D455B9">
            <w:pPr>
              <w:jc w:val="center"/>
              <w:rPr>
                <w:sz w:val="26"/>
                <w:szCs w:val="26"/>
              </w:rPr>
            </w:pPr>
            <w:r w:rsidRPr="00E37033">
              <w:rPr>
                <w:b/>
                <w:sz w:val="26"/>
                <w:szCs w:val="26"/>
              </w:rPr>
              <w:t>Условно разрешенные виды использования: НЕТ</w:t>
            </w:r>
          </w:p>
        </w:tc>
      </w:tr>
      <w:tr w:rsidR="00B11687" w:rsidRPr="00E37033" w:rsidTr="00D455B9">
        <w:tc>
          <w:tcPr>
            <w:tcW w:w="5000" w:type="pct"/>
            <w:gridSpan w:val="5"/>
            <w:vAlign w:val="center"/>
          </w:tcPr>
          <w:p w:rsidR="00B11687" w:rsidRPr="00E37033" w:rsidRDefault="00B11687" w:rsidP="00D455B9">
            <w:pPr>
              <w:jc w:val="center"/>
              <w:rPr>
                <w:sz w:val="26"/>
                <w:szCs w:val="26"/>
              </w:rPr>
            </w:pPr>
            <w:r w:rsidRPr="00E37033">
              <w:rPr>
                <w:b/>
                <w:sz w:val="26"/>
                <w:szCs w:val="26"/>
              </w:rPr>
              <w:t xml:space="preserve">Вспомогательные виды разрешенного использования: </w:t>
            </w:r>
          </w:p>
        </w:tc>
      </w:tr>
      <w:tr w:rsidR="00B11687" w:rsidRPr="00E37033" w:rsidTr="00D455B9">
        <w:tc>
          <w:tcPr>
            <w:tcW w:w="756" w:type="pct"/>
            <w:vAlign w:val="center"/>
          </w:tcPr>
          <w:p w:rsidR="00B11687" w:rsidRPr="00E37033" w:rsidRDefault="00B11687" w:rsidP="00D455B9">
            <w:pPr>
              <w:pStyle w:val="S"/>
              <w:ind w:firstLine="426"/>
              <w:rPr>
                <w:rFonts w:ascii="Arial" w:hAnsi="Arial" w:cs="Arial"/>
                <w:sz w:val="26"/>
                <w:szCs w:val="26"/>
              </w:rPr>
            </w:pPr>
            <w:r w:rsidRPr="00E37033">
              <w:rPr>
                <w:rFonts w:ascii="Arial" w:hAnsi="Arial" w:cs="Arial"/>
                <w:sz w:val="26"/>
                <w:szCs w:val="26"/>
              </w:rPr>
              <w:t>Связь (6.8)</w:t>
            </w:r>
          </w:p>
        </w:tc>
        <w:tc>
          <w:tcPr>
            <w:tcW w:w="4244" w:type="pct"/>
            <w:gridSpan w:val="4"/>
            <w:vAlign w:val="center"/>
          </w:tcPr>
          <w:p w:rsidR="00B11687" w:rsidRPr="00E37033" w:rsidRDefault="00B11687" w:rsidP="00D455B9">
            <w:pPr>
              <w:jc w:val="center"/>
              <w:rPr>
                <w:sz w:val="26"/>
                <w:szCs w:val="26"/>
              </w:rPr>
            </w:pPr>
            <w:r w:rsidRPr="00E37033">
              <w:rPr>
                <w:sz w:val="26"/>
                <w:szCs w:val="26"/>
              </w:rPr>
              <w:t>Не подлежат установлению</w:t>
            </w:r>
          </w:p>
        </w:tc>
      </w:tr>
      <w:tr w:rsidR="00B11687" w:rsidRPr="00E37033" w:rsidTr="00D455B9">
        <w:tc>
          <w:tcPr>
            <w:tcW w:w="756" w:type="pct"/>
            <w:vAlign w:val="center"/>
          </w:tcPr>
          <w:p w:rsidR="00B11687" w:rsidRPr="00E37033" w:rsidRDefault="00B11687" w:rsidP="00D455B9">
            <w:pPr>
              <w:ind w:firstLine="426"/>
              <w:jc w:val="center"/>
              <w:rPr>
                <w:sz w:val="26"/>
                <w:szCs w:val="26"/>
              </w:rPr>
            </w:pPr>
            <w:r w:rsidRPr="00E37033">
              <w:rPr>
                <w:sz w:val="26"/>
                <w:szCs w:val="26"/>
              </w:rPr>
              <w:t>Коммунальное обслуживание (3.1)</w:t>
            </w:r>
          </w:p>
        </w:tc>
        <w:tc>
          <w:tcPr>
            <w:tcW w:w="2397" w:type="pct"/>
            <w:gridSpan w:val="2"/>
            <w:vAlign w:val="center"/>
          </w:tcPr>
          <w:p w:rsidR="00B11687" w:rsidRPr="00E37033" w:rsidRDefault="00B11687" w:rsidP="00D455B9">
            <w:pPr>
              <w:ind w:firstLine="176"/>
              <w:rPr>
                <w:rFonts w:eastAsia="SimSun"/>
                <w:sz w:val="26"/>
                <w:szCs w:val="26"/>
                <w:lang w:eastAsia="ar-SA"/>
              </w:rPr>
            </w:pPr>
            <w:r w:rsidRPr="00E37033">
              <w:rPr>
                <w:sz w:val="26"/>
                <w:szCs w:val="26"/>
              </w:rPr>
              <w:t>Не подлежат установлению</w:t>
            </w:r>
          </w:p>
        </w:tc>
        <w:tc>
          <w:tcPr>
            <w:tcW w:w="749" w:type="pct"/>
            <w:vAlign w:val="center"/>
          </w:tcPr>
          <w:p w:rsidR="00B11687" w:rsidRPr="00E37033" w:rsidRDefault="00B11687" w:rsidP="00D455B9">
            <w:pPr>
              <w:pStyle w:val="aff5"/>
              <w:ind w:firstLine="176"/>
              <w:jc w:val="both"/>
              <w:rPr>
                <w:rFonts w:ascii="Arial" w:hAnsi="Arial" w:cs="Arial"/>
                <w:sz w:val="26"/>
                <w:szCs w:val="26"/>
              </w:rPr>
            </w:pPr>
            <w:r w:rsidRPr="00E37033">
              <w:rPr>
                <w:rFonts w:ascii="Arial" w:hAnsi="Arial" w:cs="Arial"/>
                <w:sz w:val="26"/>
                <w:szCs w:val="26"/>
              </w:rPr>
              <w:t>2 надземных этажа</w:t>
            </w:r>
          </w:p>
        </w:tc>
        <w:tc>
          <w:tcPr>
            <w:tcW w:w="1098" w:type="pct"/>
            <w:vAlign w:val="center"/>
          </w:tcPr>
          <w:p w:rsidR="00B11687" w:rsidRPr="00E37033" w:rsidRDefault="00B11687" w:rsidP="00D455B9">
            <w:pPr>
              <w:jc w:val="center"/>
              <w:rPr>
                <w:sz w:val="26"/>
                <w:szCs w:val="26"/>
              </w:rPr>
            </w:pPr>
            <w:r w:rsidRPr="00E37033">
              <w:rPr>
                <w:sz w:val="26"/>
                <w:szCs w:val="26"/>
              </w:rPr>
              <w:t>100</w:t>
            </w:r>
          </w:p>
        </w:tc>
      </w:tr>
    </w:tbl>
    <w:p w:rsidR="007F471E" w:rsidRPr="00E37033" w:rsidRDefault="00FE5D22" w:rsidP="007F471E">
      <w:pPr>
        <w:pStyle w:val="4"/>
        <w:rPr>
          <w:rFonts w:ascii="Arial" w:hAnsi="Arial" w:cs="Arial"/>
          <w:sz w:val="26"/>
          <w:szCs w:val="26"/>
        </w:rPr>
      </w:pPr>
      <w:bookmarkStart w:id="292" w:name="_Toc521490366"/>
      <w:r w:rsidRPr="00E37033">
        <w:rPr>
          <w:rFonts w:ascii="Arial" w:hAnsi="Arial" w:cs="Arial"/>
          <w:sz w:val="26"/>
          <w:szCs w:val="26"/>
        </w:rPr>
        <w:t xml:space="preserve">§ </w:t>
      </w:r>
      <w:r w:rsidR="00DE1F20" w:rsidRPr="00E37033">
        <w:rPr>
          <w:rFonts w:ascii="Arial" w:hAnsi="Arial" w:cs="Arial"/>
          <w:sz w:val="26"/>
          <w:szCs w:val="26"/>
        </w:rPr>
        <w:t>5</w:t>
      </w:r>
      <w:r w:rsidR="00601F6E" w:rsidRPr="00E37033">
        <w:rPr>
          <w:rFonts w:ascii="Arial" w:hAnsi="Arial" w:cs="Arial"/>
          <w:sz w:val="26"/>
          <w:szCs w:val="26"/>
        </w:rPr>
        <w:t>. Зоны производственных и коммунально-складских объектов</w:t>
      </w:r>
      <w:bookmarkEnd w:id="292"/>
    </w:p>
    <w:p w:rsidR="00601F6E" w:rsidRPr="00E37033" w:rsidRDefault="008F6C81" w:rsidP="00601F6E">
      <w:pPr>
        <w:pStyle w:val="4"/>
        <w:rPr>
          <w:rFonts w:ascii="Arial" w:hAnsi="Arial" w:cs="Arial"/>
          <w:sz w:val="26"/>
          <w:szCs w:val="26"/>
        </w:rPr>
      </w:pPr>
      <w:bookmarkStart w:id="293" w:name="_Toc521490367"/>
      <w:r w:rsidRPr="00E37033">
        <w:rPr>
          <w:rFonts w:ascii="Arial" w:hAnsi="Arial" w:cs="Arial"/>
          <w:sz w:val="26"/>
          <w:szCs w:val="26"/>
        </w:rPr>
        <w:t xml:space="preserve">Статья </w:t>
      </w:r>
      <w:r w:rsidR="00733C35" w:rsidRPr="00E37033">
        <w:rPr>
          <w:rFonts w:ascii="Arial" w:hAnsi="Arial" w:cs="Arial"/>
          <w:sz w:val="26"/>
          <w:szCs w:val="26"/>
        </w:rPr>
        <w:t>30</w:t>
      </w:r>
      <w:r w:rsidRPr="00E37033">
        <w:rPr>
          <w:rFonts w:ascii="Arial" w:hAnsi="Arial" w:cs="Arial"/>
          <w:sz w:val="26"/>
          <w:szCs w:val="26"/>
        </w:rPr>
        <w:t xml:space="preserve">. </w:t>
      </w:r>
      <w:r w:rsidR="00601F6E" w:rsidRPr="00E37033">
        <w:rPr>
          <w:rFonts w:ascii="Arial" w:hAnsi="Arial" w:cs="Arial"/>
          <w:sz w:val="26"/>
          <w:szCs w:val="26"/>
        </w:rPr>
        <w:t>Производственная зона (П-1)</w:t>
      </w:r>
      <w:bookmarkEnd w:id="293"/>
    </w:p>
    <w:p w:rsidR="00E607A9" w:rsidRPr="00E37033" w:rsidRDefault="00E607A9" w:rsidP="00E607A9">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Примечания</w:t>
            </w: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S"/>
              <w:ind w:firstLine="0"/>
              <w:jc w:val="center"/>
              <w:rPr>
                <w:rFonts w:ascii="Arial" w:hAnsi="Arial" w:cs="Arial"/>
                <w:sz w:val="26"/>
                <w:szCs w:val="26"/>
              </w:rPr>
            </w:pPr>
            <w:r w:rsidRPr="00E37033">
              <w:rPr>
                <w:rFonts w:ascii="Arial" w:hAnsi="Arial" w:cs="Arial"/>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ind w:firstLine="317"/>
              <w:rPr>
                <w:sz w:val="26"/>
                <w:szCs w:val="26"/>
              </w:rPr>
            </w:pPr>
            <w:r w:rsidRPr="00E37033">
              <w:rPr>
                <w:sz w:val="26"/>
                <w:szCs w:val="26"/>
              </w:rPr>
              <w:t>Осуществление геологических изысканий;</w:t>
            </w:r>
          </w:p>
          <w:p w:rsidR="00E607A9" w:rsidRPr="00E37033" w:rsidRDefault="00E607A9" w:rsidP="00D455B9">
            <w:pPr>
              <w:ind w:firstLine="317"/>
              <w:rPr>
                <w:sz w:val="26"/>
                <w:szCs w:val="26"/>
              </w:rPr>
            </w:pPr>
            <w:r w:rsidRPr="00E37033">
              <w:rPr>
                <w:sz w:val="26"/>
                <w:szCs w:val="26"/>
              </w:rPr>
              <w:t xml:space="preserve">добыча недр открытым (карьеры, отвалы) и закрытым </w:t>
            </w:r>
            <w:r w:rsidRPr="00E37033">
              <w:rPr>
                <w:sz w:val="26"/>
                <w:szCs w:val="26"/>
              </w:rPr>
              <w:lastRenderedPageBreak/>
              <w:t>(шахты, скважины) способами;</w:t>
            </w:r>
          </w:p>
          <w:p w:rsidR="00E607A9" w:rsidRPr="00E37033" w:rsidRDefault="00E607A9" w:rsidP="00D455B9">
            <w:pPr>
              <w:ind w:firstLine="317"/>
              <w:rPr>
                <w:sz w:val="26"/>
                <w:szCs w:val="26"/>
              </w:rPr>
            </w:pPr>
            <w:r w:rsidRPr="00E37033">
              <w:rPr>
                <w:sz w:val="26"/>
                <w:szCs w:val="26"/>
              </w:rPr>
              <w:t>размещение объектов капитального строительства, в том числе подземных, в целях добычи недр;</w:t>
            </w:r>
          </w:p>
          <w:p w:rsidR="00E607A9" w:rsidRPr="00E37033" w:rsidRDefault="00E607A9" w:rsidP="00D455B9">
            <w:pPr>
              <w:ind w:firstLine="317"/>
              <w:rPr>
                <w:sz w:val="26"/>
                <w:szCs w:val="26"/>
              </w:rPr>
            </w:pPr>
            <w:r w:rsidRPr="00E37033">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E607A9" w:rsidRPr="00E37033" w:rsidRDefault="00E607A9" w:rsidP="00D455B9">
            <w:pPr>
              <w:ind w:firstLine="317"/>
              <w:rPr>
                <w:sz w:val="26"/>
                <w:szCs w:val="26"/>
              </w:rPr>
            </w:pPr>
            <w:r w:rsidRPr="00E37033">
              <w:rPr>
                <w:sz w:val="26"/>
                <w:szCs w:val="2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tcPr>
          <w:p w:rsidR="00E607A9" w:rsidRPr="00E37033" w:rsidRDefault="00E607A9" w:rsidP="00D455B9">
            <w:pPr>
              <w:widowControl/>
              <w:jc w:val="center"/>
              <w:rPr>
                <w:bCs/>
                <w:sz w:val="26"/>
                <w:szCs w:val="26"/>
              </w:rPr>
            </w:pPr>
          </w:p>
          <w:p w:rsidR="00E607A9" w:rsidRPr="00E37033" w:rsidRDefault="00E607A9" w:rsidP="00D455B9">
            <w:pPr>
              <w:widowControl/>
              <w:jc w:val="center"/>
              <w:rPr>
                <w:bCs/>
                <w:sz w:val="26"/>
                <w:szCs w:val="26"/>
              </w:rPr>
            </w:pPr>
            <w:r w:rsidRPr="00E37033">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E607A9" w:rsidRPr="00E37033" w:rsidRDefault="00E607A9" w:rsidP="00D455B9">
            <w:pPr>
              <w:widowControl/>
              <w:ind w:firstLine="317"/>
              <w:rPr>
                <w:bCs/>
                <w:sz w:val="26"/>
                <w:szCs w:val="26"/>
              </w:rPr>
            </w:pPr>
            <w:r w:rsidRPr="00E37033">
              <w:rPr>
                <w:bCs/>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jc w:val="center"/>
              <w:rPr>
                <w:sz w:val="26"/>
                <w:szCs w:val="26"/>
              </w:rPr>
            </w:pPr>
            <w:r w:rsidRPr="00E37033">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ind w:firstLine="317"/>
              <w:rPr>
                <w:sz w:val="26"/>
                <w:szCs w:val="26"/>
              </w:rPr>
            </w:pPr>
            <w:r w:rsidRPr="00E37033">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jc w:val="center"/>
              <w:rPr>
                <w:sz w:val="26"/>
                <w:szCs w:val="26"/>
              </w:rPr>
            </w:pPr>
            <w:r w:rsidRPr="00E37033">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 xml:space="preserve">Размещение объектов капитального строительства, предназначенных для переработки углеводородного сырья, </w:t>
            </w:r>
            <w:r w:rsidRPr="00E37033">
              <w:rPr>
                <w:sz w:val="26"/>
                <w:szCs w:val="26"/>
              </w:rPr>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jc w:val="center"/>
              <w:rPr>
                <w:sz w:val="26"/>
                <w:szCs w:val="26"/>
              </w:rPr>
            </w:pPr>
            <w:r w:rsidRPr="00E37033">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jc w:val="center"/>
              <w:rPr>
                <w:sz w:val="26"/>
                <w:szCs w:val="26"/>
              </w:rPr>
            </w:pPr>
            <w:r w:rsidRPr="00E37033">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jc w:val="center"/>
              <w:rPr>
                <w:sz w:val="26"/>
                <w:szCs w:val="26"/>
              </w:rPr>
            </w:pPr>
            <w:r w:rsidRPr="00E37033">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jc w:val="center"/>
              <w:rPr>
                <w:sz w:val="26"/>
                <w:szCs w:val="26"/>
              </w:rPr>
            </w:pPr>
            <w:r w:rsidRPr="00E37033">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jc w:val="center"/>
              <w:rPr>
                <w:sz w:val="26"/>
                <w:szCs w:val="26"/>
              </w:rPr>
            </w:pPr>
            <w:r w:rsidRPr="00E37033">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S"/>
              <w:ind w:firstLine="0"/>
              <w:jc w:val="center"/>
              <w:rPr>
                <w:rFonts w:ascii="Arial" w:hAnsi="Arial" w:cs="Arial"/>
                <w:sz w:val="26"/>
                <w:szCs w:val="26"/>
              </w:rPr>
            </w:pPr>
            <w:r w:rsidRPr="00E37033">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ind w:firstLine="317"/>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E37033">
              <w:rPr>
                <w:sz w:val="26"/>
                <w:szCs w:val="26"/>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bl>
    <w:p w:rsidR="00E607A9" w:rsidRPr="00E37033" w:rsidRDefault="00E607A9" w:rsidP="00E607A9">
      <w:pPr>
        <w:spacing w:before="120" w:after="120"/>
        <w:jc w:val="center"/>
        <w:rPr>
          <w:b/>
          <w:i/>
          <w:sz w:val="26"/>
          <w:szCs w:val="26"/>
        </w:rPr>
      </w:pPr>
      <w:r w:rsidRPr="00E37033">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Описание вида разрешенного использования</w:t>
            </w:r>
          </w:p>
          <w:p w:rsidR="00E607A9" w:rsidRPr="00E37033" w:rsidRDefault="00E607A9" w:rsidP="00D455B9">
            <w:pPr>
              <w:keepLines/>
              <w:jc w:val="center"/>
              <w:rPr>
                <w:sz w:val="26"/>
                <w:szCs w:val="26"/>
              </w:rPr>
            </w:pPr>
            <w:r w:rsidRPr="00E37033">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Примечания</w:t>
            </w: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ConsPlusNormal"/>
              <w:jc w:val="center"/>
              <w:rPr>
                <w:sz w:val="26"/>
                <w:szCs w:val="26"/>
              </w:rPr>
            </w:pPr>
            <w:r w:rsidRPr="00E37033">
              <w:rPr>
                <w:sz w:val="26"/>
                <w:szCs w:val="26"/>
              </w:rPr>
              <w:t>Бытовое обслуживание (</w:t>
            </w:r>
            <w:r w:rsidRPr="00E37033">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bCs/>
                <w:iCs/>
                <w:sz w:val="26"/>
                <w:szCs w:val="26"/>
              </w:rPr>
            </w:pPr>
            <w:r w:rsidRPr="00E37033">
              <w:rPr>
                <w:bCs/>
                <w:iCs/>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ConsPlusNormal"/>
              <w:ind w:firstLine="0"/>
              <w:jc w:val="center"/>
              <w:rPr>
                <w:sz w:val="26"/>
                <w:szCs w:val="26"/>
              </w:rPr>
            </w:pPr>
            <w:r w:rsidRPr="00E37033">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E607A9" w:rsidRPr="00E37033" w:rsidRDefault="00E607A9" w:rsidP="00D455B9">
            <w:pPr>
              <w:widowControl/>
              <w:rPr>
                <w:sz w:val="26"/>
                <w:szCs w:val="26"/>
              </w:rPr>
            </w:pPr>
            <w:r w:rsidRPr="00E37033">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E607A9" w:rsidRPr="00E37033" w:rsidRDefault="00E607A9" w:rsidP="00D455B9">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ConsPlusNormal"/>
              <w:ind w:firstLine="0"/>
              <w:jc w:val="center"/>
              <w:rPr>
                <w:sz w:val="26"/>
                <w:szCs w:val="26"/>
              </w:rPr>
            </w:pPr>
            <w:r w:rsidRPr="00E37033">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widowControl/>
              <w:rPr>
                <w:sz w:val="26"/>
                <w:szCs w:val="26"/>
              </w:rPr>
            </w:pPr>
            <w:r w:rsidRPr="00E37033">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bl>
    <w:p w:rsidR="00E607A9" w:rsidRPr="00E37033" w:rsidRDefault="00E607A9" w:rsidP="00E607A9">
      <w:pPr>
        <w:spacing w:before="120" w:after="120"/>
        <w:jc w:val="center"/>
        <w:rPr>
          <w:b/>
          <w:i/>
          <w:sz w:val="26"/>
          <w:szCs w:val="26"/>
        </w:rPr>
      </w:pPr>
      <w:r w:rsidRPr="00E37033">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Описание вида разрешенного использования</w:t>
            </w:r>
          </w:p>
          <w:p w:rsidR="00E607A9" w:rsidRPr="00E37033" w:rsidRDefault="00E607A9" w:rsidP="00D455B9">
            <w:pPr>
              <w:keepLines/>
              <w:jc w:val="center"/>
              <w:rPr>
                <w:sz w:val="26"/>
                <w:szCs w:val="26"/>
              </w:rPr>
            </w:pPr>
            <w:r w:rsidRPr="00E37033">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607A9" w:rsidRPr="00E37033" w:rsidRDefault="00E607A9" w:rsidP="00D455B9">
            <w:pPr>
              <w:keepLines/>
              <w:jc w:val="center"/>
              <w:rPr>
                <w:sz w:val="26"/>
                <w:szCs w:val="26"/>
              </w:rPr>
            </w:pPr>
            <w:r w:rsidRPr="00E37033">
              <w:rPr>
                <w:sz w:val="26"/>
                <w:szCs w:val="26"/>
              </w:rPr>
              <w:t>Примечания</w:t>
            </w: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S"/>
              <w:ind w:firstLine="284"/>
              <w:rPr>
                <w:rFonts w:ascii="Arial" w:hAnsi="Arial" w:cs="Arial"/>
                <w:sz w:val="26"/>
                <w:szCs w:val="26"/>
              </w:rPr>
            </w:pPr>
            <w:r w:rsidRPr="00E37033">
              <w:rPr>
                <w:rFonts w:ascii="Arial" w:hAnsi="Arial" w:cs="Arial"/>
                <w:sz w:val="26"/>
                <w:szCs w:val="26"/>
              </w:rPr>
              <w:lastRenderedPageBreak/>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ind w:firstLine="317"/>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r w:rsidR="00E607A9"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pStyle w:val="S"/>
              <w:ind w:firstLine="0"/>
              <w:jc w:val="center"/>
              <w:rPr>
                <w:rFonts w:ascii="Arial" w:hAnsi="Arial" w:cs="Arial"/>
                <w:sz w:val="26"/>
                <w:szCs w:val="26"/>
                <w:shd w:val="clear" w:color="auto" w:fill="FFFFFF"/>
              </w:rPr>
            </w:pPr>
            <w:r w:rsidRPr="00E37033">
              <w:rPr>
                <w:rFonts w:ascii="Arial" w:hAnsi="Arial" w:cs="Arial"/>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E607A9" w:rsidRPr="00E37033" w:rsidRDefault="00E607A9" w:rsidP="00D455B9">
            <w:pPr>
              <w:widowControl/>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E607A9" w:rsidRPr="00E37033" w:rsidRDefault="00E607A9" w:rsidP="00D455B9">
            <w:pPr>
              <w:keepLines/>
              <w:jc w:val="center"/>
              <w:rPr>
                <w:sz w:val="26"/>
                <w:szCs w:val="26"/>
              </w:rPr>
            </w:pPr>
          </w:p>
        </w:tc>
      </w:tr>
    </w:tbl>
    <w:p w:rsidR="00AC65C8" w:rsidRPr="00E37033" w:rsidRDefault="00AC65C8" w:rsidP="00E607A9">
      <w:pPr>
        <w:spacing w:before="120" w:after="120"/>
        <w:ind w:firstLine="709"/>
        <w:jc w:val="center"/>
        <w:rPr>
          <w:b/>
          <w:i/>
          <w:sz w:val="26"/>
          <w:szCs w:val="26"/>
        </w:rPr>
      </w:pPr>
      <w:r w:rsidRPr="00E37033">
        <w:rPr>
          <w:b/>
          <w:i/>
          <w:sz w:val="26"/>
          <w:szCs w:val="26"/>
        </w:rPr>
        <w:br w:type="page"/>
      </w:r>
    </w:p>
    <w:p w:rsidR="00E607A9" w:rsidRPr="00E37033" w:rsidRDefault="00E607A9" w:rsidP="00E607A9">
      <w:pPr>
        <w:spacing w:before="120" w:after="120"/>
        <w:ind w:firstLine="709"/>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55"/>
        <w:gridCol w:w="3015"/>
        <w:gridCol w:w="3713"/>
        <w:gridCol w:w="2048"/>
        <w:gridCol w:w="3055"/>
      </w:tblGrid>
      <w:tr w:rsidR="00E607A9" w:rsidRPr="00E37033" w:rsidTr="00D455B9">
        <w:tc>
          <w:tcPr>
            <w:tcW w:w="786" w:type="pct"/>
            <w:vAlign w:val="center"/>
          </w:tcPr>
          <w:p w:rsidR="00E607A9" w:rsidRPr="00E37033" w:rsidRDefault="00E607A9"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073" w:type="pct"/>
            <w:vAlign w:val="center"/>
          </w:tcPr>
          <w:p w:rsidR="00E607A9" w:rsidRPr="00E37033" w:rsidRDefault="00E607A9"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E607A9" w:rsidRPr="00E37033" w:rsidRDefault="00E607A9"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E607A9" w:rsidRPr="00E37033" w:rsidRDefault="00E607A9"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86" w:type="pct"/>
            <w:vAlign w:val="center"/>
          </w:tcPr>
          <w:p w:rsidR="00E607A9" w:rsidRPr="00E37033" w:rsidRDefault="00E607A9"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607A9" w:rsidRPr="00E37033" w:rsidTr="00D455B9">
        <w:tc>
          <w:tcPr>
            <w:tcW w:w="5000" w:type="pct"/>
            <w:gridSpan w:val="5"/>
            <w:vAlign w:val="center"/>
          </w:tcPr>
          <w:p w:rsidR="00E607A9" w:rsidRPr="00E37033" w:rsidRDefault="00E607A9" w:rsidP="00D455B9">
            <w:pPr>
              <w:spacing w:before="60" w:after="60"/>
              <w:jc w:val="center"/>
              <w:rPr>
                <w:b/>
                <w:sz w:val="26"/>
                <w:szCs w:val="26"/>
              </w:rPr>
            </w:pPr>
            <w:r w:rsidRPr="00E37033">
              <w:rPr>
                <w:b/>
                <w:sz w:val="26"/>
                <w:szCs w:val="26"/>
              </w:rPr>
              <w:t>Основные виды разрешенного использования</w:t>
            </w:r>
          </w:p>
        </w:tc>
      </w:tr>
      <w:tr w:rsidR="00E607A9" w:rsidRPr="00E37033" w:rsidTr="00D455B9">
        <w:trPr>
          <w:trHeight w:val="220"/>
        </w:trPr>
        <w:tc>
          <w:tcPr>
            <w:tcW w:w="786" w:type="pct"/>
            <w:vAlign w:val="center"/>
          </w:tcPr>
          <w:p w:rsidR="00E607A9" w:rsidRPr="00E37033" w:rsidRDefault="00E607A9" w:rsidP="00D455B9">
            <w:pPr>
              <w:pStyle w:val="S"/>
              <w:ind w:firstLine="0"/>
              <w:jc w:val="center"/>
              <w:rPr>
                <w:rFonts w:ascii="Arial" w:hAnsi="Arial" w:cs="Arial"/>
                <w:sz w:val="26"/>
                <w:szCs w:val="26"/>
              </w:rPr>
            </w:pPr>
            <w:r w:rsidRPr="00E37033">
              <w:rPr>
                <w:rFonts w:ascii="Arial" w:hAnsi="Arial" w:cs="Arial"/>
                <w:sz w:val="26"/>
                <w:szCs w:val="26"/>
              </w:rPr>
              <w:t>Недропользование (6.1)</w:t>
            </w:r>
          </w:p>
        </w:tc>
        <w:tc>
          <w:tcPr>
            <w:tcW w:w="1073" w:type="pct"/>
            <w:vAlign w:val="center"/>
          </w:tcPr>
          <w:p w:rsidR="00E607A9" w:rsidRPr="00E37033" w:rsidRDefault="00E607A9" w:rsidP="00D455B9">
            <w:pPr>
              <w:ind w:firstLine="88"/>
              <w:jc w:val="center"/>
              <w:rPr>
                <w:sz w:val="26"/>
                <w:szCs w:val="26"/>
              </w:rPr>
            </w:pPr>
            <w:r w:rsidRPr="00E37033">
              <w:rPr>
                <w:sz w:val="26"/>
                <w:szCs w:val="26"/>
              </w:rPr>
              <w:t>Не подлежат установлению</w:t>
            </w:r>
          </w:p>
        </w:tc>
        <w:tc>
          <w:tcPr>
            <w:tcW w:w="1309" w:type="pct"/>
            <w:vAlign w:val="center"/>
          </w:tcPr>
          <w:p w:rsidR="00E607A9" w:rsidRPr="00E37033" w:rsidRDefault="00E607A9" w:rsidP="00D455B9">
            <w:pPr>
              <w:ind w:firstLine="88"/>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наземных этажа</w:t>
            </w:r>
          </w:p>
        </w:tc>
        <w:tc>
          <w:tcPr>
            <w:tcW w:w="1086" w:type="pct"/>
            <w:vAlign w:val="center"/>
          </w:tcPr>
          <w:p w:rsidR="00E607A9" w:rsidRPr="00E37033" w:rsidRDefault="00E607A9" w:rsidP="00D455B9">
            <w:pPr>
              <w:pStyle w:val="S"/>
              <w:ind w:firstLine="284"/>
              <w:jc w:val="center"/>
              <w:rPr>
                <w:rFonts w:ascii="Arial" w:hAnsi="Arial" w:cs="Arial"/>
                <w:sz w:val="26"/>
                <w:szCs w:val="26"/>
              </w:rPr>
            </w:pPr>
            <w:r w:rsidRPr="00E37033">
              <w:rPr>
                <w:rFonts w:ascii="Arial" w:hAnsi="Arial" w:cs="Arial"/>
                <w:sz w:val="26"/>
                <w:szCs w:val="26"/>
              </w:rPr>
              <w:t>80</w:t>
            </w:r>
          </w:p>
        </w:tc>
      </w:tr>
      <w:tr w:rsidR="00E607A9" w:rsidRPr="00E37033" w:rsidTr="00D455B9">
        <w:trPr>
          <w:trHeight w:val="220"/>
        </w:trPr>
        <w:tc>
          <w:tcPr>
            <w:tcW w:w="786" w:type="pct"/>
          </w:tcPr>
          <w:p w:rsidR="00E607A9" w:rsidRPr="00E37033" w:rsidRDefault="00E607A9" w:rsidP="00D455B9">
            <w:pPr>
              <w:widowControl/>
              <w:jc w:val="center"/>
              <w:rPr>
                <w:bCs/>
                <w:sz w:val="26"/>
                <w:szCs w:val="26"/>
              </w:rPr>
            </w:pPr>
            <w:r w:rsidRPr="00E37033">
              <w:rPr>
                <w:bCs/>
                <w:sz w:val="26"/>
                <w:szCs w:val="26"/>
              </w:rPr>
              <w:t>Строительная промышленность (6.6)</w:t>
            </w:r>
          </w:p>
        </w:tc>
        <w:tc>
          <w:tcPr>
            <w:tcW w:w="1073" w:type="pct"/>
            <w:vAlign w:val="center"/>
          </w:tcPr>
          <w:p w:rsidR="00E607A9" w:rsidRPr="00E37033" w:rsidRDefault="00E607A9" w:rsidP="00D455B9">
            <w:pPr>
              <w:ind w:firstLine="230"/>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widowControl/>
              <w:jc w:val="center"/>
              <w:rPr>
                <w:sz w:val="26"/>
                <w:szCs w:val="26"/>
              </w:rPr>
            </w:pPr>
            <w:r w:rsidRPr="00E37033">
              <w:rPr>
                <w:sz w:val="26"/>
                <w:szCs w:val="26"/>
              </w:rPr>
              <w:t>Склады (6.9)</w:t>
            </w:r>
          </w:p>
        </w:tc>
        <w:tc>
          <w:tcPr>
            <w:tcW w:w="1073" w:type="pct"/>
            <w:vAlign w:val="center"/>
          </w:tcPr>
          <w:p w:rsidR="00E607A9" w:rsidRPr="00E37033" w:rsidRDefault="00E607A9" w:rsidP="00D455B9">
            <w:pPr>
              <w:ind w:firstLine="230"/>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2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rPr>
                <w:sz w:val="26"/>
                <w:szCs w:val="26"/>
              </w:rPr>
            </w:pPr>
            <w:r w:rsidRPr="00E37033">
              <w:rPr>
                <w:sz w:val="26"/>
                <w:szCs w:val="26"/>
              </w:rPr>
              <w:t>Нефтехимическая промышленность (6.5)</w:t>
            </w:r>
          </w:p>
        </w:tc>
        <w:tc>
          <w:tcPr>
            <w:tcW w:w="1073" w:type="pct"/>
            <w:vAlign w:val="center"/>
          </w:tcPr>
          <w:p w:rsidR="00E607A9" w:rsidRPr="00E37033" w:rsidRDefault="00E607A9" w:rsidP="00D455B9">
            <w:pPr>
              <w:ind w:firstLine="230"/>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rPr>
                <w:sz w:val="26"/>
                <w:szCs w:val="26"/>
              </w:rPr>
            </w:pPr>
            <w:r w:rsidRPr="00E37033">
              <w:rPr>
                <w:sz w:val="26"/>
                <w:szCs w:val="26"/>
              </w:rPr>
              <w:t xml:space="preserve">Целлюлозно-бумажная промышленность </w:t>
            </w:r>
            <w:r w:rsidRPr="00E37033">
              <w:rPr>
                <w:sz w:val="26"/>
                <w:szCs w:val="26"/>
              </w:rPr>
              <w:lastRenderedPageBreak/>
              <w:t>(6.11)</w:t>
            </w:r>
          </w:p>
        </w:tc>
        <w:tc>
          <w:tcPr>
            <w:tcW w:w="1073" w:type="pct"/>
            <w:vAlign w:val="center"/>
          </w:tcPr>
          <w:p w:rsidR="00E607A9" w:rsidRPr="00E37033" w:rsidRDefault="00E607A9" w:rsidP="00D455B9">
            <w:pPr>
              <w:jc w:val="center"/>
              <w:rPr>
                <w:sz w:val="26"/>
                <w:szCs w:val="26"/>
              </w:rPr>
            </w:pPr>
            <w:r w:rsidRPr="00E37033">
              <w:rPr>
                <w:sz w:val="26"/>
                <w:szCs w:val="26"/>
              </w:rPr>
              <w:lastRenderedPageBreak/>
              <w:t>Минимальный размер земельного участка 0,1 га</w:t>
            </w:r>
          </w:p>
        </w:tc>
        <w:tc>
          <w:tcPr>
            <w:tcW w:w="1309" w:type="pct"/>
            <w:vAlign w:val="center"/>
          </w:tcPr>
          <w:p w:rsidR="00E607A9" w:rsidRPr="00E37033" w:rsidRDefault="00E607A9"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rPr>
                <w:sz w:val="26"/>
                <w:szCs w:val="26"/>
              </w:rPr>
            </w:pPr>
            <w:r w:rsidRPr="00E37033">
              <w:rPr>
                <w:sz w:val="26"/>
                <w:szCs w:val="26"/>
              </w:rPr>
              <w:t>Хранение и переработка сельскохозяйственной продукции (1.15)</w:t>
            </w:r>
          </w:p>
        </w:tc>
        <w:tc>
          <w:tcPr>
            <w:tcW w:w="1073" w:type="pct"/>
            <w:vAlign w:val="center"/>
          </w:tcPr>
          <w:p w:rsidR="00E607A9" w:rsidRPr="00E37033" w:rsidRDefault="00E607A9" w:rsidP="00D455B9">
            <w:pPr>
              <w:jc w:val="center"/>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rPr>
                <w:sz w:val="26"/>
                <w:szCs w:val="26"/>
              </w:rPr>
            </w:pPr>
            <w:r w:rsidRPr="00E37033">
              <w:rPr>
                <w:sz w:val="26"/>
                <w:szCs w:val="26"/>
              </w:rPr>
              <w:t>Пищевая промышленность (6.4)</w:t>
            </w:r>
          </w:p>
        </w:tc>
        <w:tc>
          <w:tcPr>
            <w:tcW w:w="1073" w:type="pct"/>
            <w:vAlign w:val="center"/>
          </w:tcPr>
          <w:p w:rsidR="00E607A9" w:rsidRPr="00E37033" w:rsidRDefault="00E607A9" w:rsidP="00D455B9">
            <w:pPr>
              <w:jc w:val="center"/>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jc w:val="cente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widowControl/>
              <w:jc w:val="left"/>
              <w:rPr>
                <w:sz w:val="26"/>
                <w:szCs w:val="26"/>
              </w:rPr>
            </w:pPr>
            <w:r w:rsidRPr="00E37033">
              <w:rPr>
                <w:sz w:val="26"/>
                <w:szCs w:val="26"/>
              </w:rPr>
              <w:t>Производственная деятельность (6.0)</w:t>
            </w:r>
          </w:p>
        </w:tc>
        <w:tc>
          <w:tcPr>
            <w:tcW w:w="1073" w:type="pct"/>
            <w:vAlign w:val="center"/>
          </w:tcPr>
          <w:p w:rsidR="00E607A9" w:rsidRPr="00E37033" w:rsidRDefault="00E607A9" w:rsidP="00D455B9">
            <w:pPr>
              <w:jc w:val="center"/>
              <w:rPr>
                <w:sz w:val="26"/>
                <w:szCs w:val="26"/>
              </w:rPr>
            </w:pPr>
            <w:r w:rsidRPr="00E37033">
              <w:rPr>
                <w:sz w:val="26"/>
                <w:szCs w:val="26"/>
              </w:rPr>
              <w:t>Минимальный размер земельного участка 0,1 га</w:t>
            </w:r>
          </w:p>
        </w:tc>
        <w:tc>
          <w:tcPr>
            <w:tcW w:w="1309" w:type="pct"/>
            <w:vAlign w:val="center"/>
          </w:tcPr>
          <w:p w:rsidR="00E607A9" w:rsidRPr="00E37033" w:rsidRDefault="00E607A9" w:rsidP="00D455B9">
            <w:pPr>
              <w:jc w:val="cente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widowControl/>
              <w:jc w:val="left"/>
              <w:rPr>
                <w:sz w:val="26"/>
                <w:szCs w:val="26"/>
              </w:rPr>
            </w:pPr>
            <w:r w:rsidRPr="00E37033">
              <w:rPr>
                <w:sz w:val="26"/>
                <w:szCs w:val="26"/>
              </w:rPr>
              <w:t>Обслуживание автотранспорта (4.9)</w:t>
            </w:r>
          </w:p>
        </w:tc>
        <w:tc>
          <w:tcPr>
            <w:tcW w:w="1073" w:type="pct"/>
            <w:vAlign w:val="center"/>
          </w:tcPr>
          <w:p w:rsidR="00E607A9" w:rsidRPr="00E37033" w:rsidRDefault="00E607A9" w:rsidP="00D455B9">
            <w:pPr>
              <w:jc w:val="center"/>
              <w:rPr>
                <w:sz w:val="26"/>
                <w:szCs w:val="26"/>
              </w:rPr>
            </w:pPr>
            <w:r w:rsidRPr="00E37033">
              <w:rPr>
                <w:sz w:val="26"/>
                <w:szCs w:val="26"/>
              </w:rPr>
              <w:t>Минимальный размер земельного участка 0,01 га</w:t>
            </w:r>
          </w:p>
        </w:tc>
        <w:tc>
          <w:tcPr>
            <w:tcW w:w="1309" w:type="pct"/>
            <w:vAlign w:val="center"/>
          </w:tcPr>
          <w:p w:rsidR="00E607A9" w:rsidRPr="00E37033" w:rsidRDefault="00E607A9" w:rsidP="00D455B9">
            <w:pPr>
              <w:jc w:val="cente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80</w:t>
            </w:r>
          </w:p>
        </w:tc>
      </w:tr>
      <w:tr w:rsidR="00E607A9" w:rsidRPr="00E37033" w:rsidTr="00D455B9">
        <w:trPr>
          <w:trHeight w:val="220"/>
        </w:trPr>
        <w:tc>
          <w:tcPr>
            <w:tcW w:w="786" w:type="pct"/>
            <w:vAlign w:val="center"/>
          </w:tcPr>
          <w:p w:rsidR="00E607A9" w:rsidRPr="00E37033" w:rsidRDefault="00E607A9" w:rsidP="00D455B9">
            <w:pPr>
              <w:widowControl/>
              <w:ind w:firstLine="284"/>
              <w:rPr>
                <w:sz w:val="26"/>
                <w:szCs w:val="26"/>
              </w:rPr>
            </w:pPr>
            <w:r w:rsidRPr="00E37033">
              <w:rPr>
                <w:sz w:val="26"/>
                <w:szCs w:val="26"/>
              </w:rPr>
              <w:t>Коммунальное обслуживание (3.1)</w:t>
            </w:r>
          </w:p>
        </w:tc>
        <w:tc>
          <w:tcPr>
            <w:tcW w:w="2382" w:type="pct"/>
            <w:gridSpan w:val="2"/>
            <w:vAlign w:val="center"/>
          </w:tcPr>
          <w:p w:rsidR="00E607A9" w:rsidRPr="00E37033" w:rsidRDefault="00E607A9" w:rsidP="00D455B9">
            <w:pPr>
              <w:pStyle w:val="aff5"/>
              <w:ind w:firstLine="458"/>
              <w:jc w:val="center"/>
              <w:rPr>
                <w:rFonts w:ascii="Arial" w:eastAsia="SimSun" w:hAnsi="Arial" w:cs="Arial"/>
                <w:sz w:val="26"/>
                <w:szCs w:val="26"/>
                <w:lang w:eastAsia="ar-SA"/>
              </w:rPr>
            </w:pPr>
            <w:r w:rsidRPr="00E37033">
              <w:rPr>
                <w:rFonts w:ascii="Arial" w:hAnsi="Arial" w:cs="Arial"/>
                <w:sz w:val="26"/>
                <w:szCs w:val="26"/>
              </w:rPr>
              <w:t>Не подлежат установлению</w:t>
            </w:r>
          </w:p>
        </w:tc>
        <w:tc>
          <w:tcPr>
            <w:tcW w:w="746" w:type="pct"/>
            <w:vAlign w:val="center"/>
          </w:tcPr>
          <w:p w:rsidR="00E607A9" w:rsidRPr="00E37033" w:rsidRDefault="00E607A9" w:rsidP="00D455B9">
            <w:pPr>
              <w:jc w:val="center"/>
              <w:rPr>
                <w:sz w:val="26"/>
                <w:szCs w:val="26"/>
              </w:rPr>
            </w:pPr>
            <w:r w:rsidRPr="00E37033">
              <w:rPr>
                <w:sz w:val="26"/>
                <w:szCs w:val="26"/>
              </w:rPr>
              <w:t>2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100</w:t>
            </w:r>
          </w:p>
        </w:tc>
      </w:tr>
      <w:tr w:rsidR="00E607A9" w:rsidRPr="00E37033" w:rsidTr="00D455B9">
        <w:trPr>
          <w:trHeight w:val="220"/>
        </w:trPr>
        <w:tc>
          <w:tcPr>
            <w:tcW w:w="5000" w:type="pct"/>
            <w:gridSpan w:val="5"/>
            <w:vAlign w:val="center"/>
          </w:tcPr>
          <w:p w:rsidR="00E607A9" w:rsidRPr="00E37033" w:rsidRDefault="00E607A9" w:rsidP="00D455B9">
            <w:pPr>
              <w:jc w:val="center"/>
              <w:rPr>
                <w:sz w:val="26"/>
                <w:szCs w:val="26"/>
              </w:rPr>
            </w:pPr>
            <w:r w:rsidRPr="00E37033">
              <w:rPr>
                <w:b/>
                <w:sz w:val="26"/>
                <w:szCs w:val="26"/>
              </w:rPr>
              <w:t xml:space="preserve">Условно разрешенные виды использования: </w:t>
            </w:r>
          </w:p>
        </w:tc>
      </w:tr>
      <w:tr w:rsidR="00E607A9" w:rsidRPr="00E37033" w:rsidTr="00D455B9">
        <w:trPr>
          <w:trHeight w:val="220"/>
        </w:trPr>
        <w:tc>
          <w:tcPr>
            <w:tcW w:w="786" w:type="pct"/>
            <w:vAlign w:val="center"/>
          </w:tcPr>
          <w:p w:rsidR="00E607A9" w:rsidRPr="00E37033" w:rsidRDefault="00E607A9" w:rsidP="00D455B9">
            <w:pPr>
              <w:pStyle w:val="ConsPlusNormal"/>
              <w:jc w:val="center"/>
              <w:rPr>
                <w:sz w:val="26"/>
                <w:szCs w:val="26"/>
              </w:rPr>
            </w:pPr>
            <w:r w:rsidRPr="00E37033">
              <w:rPr>
                <w:sz w:val="26"/>
                <w:szCs w:val="26"/>
              </w:rPr>
              <w:t>Бытовое обслуживание (</w:t>
            </w:r>
            <w:r w:rsidRPr="00E37033">
              <w:rPr>
                <w:sz w:val="26"/>
                <w:szCs w:val="26"/>
                <w:shd w:val="clear" w:color="auto" w:fill="FFFFFF"/>
              </w:rPr>
              <w:t>3.3)</w:t>
            </w:r>
          </w:p>
        </w:tc>
        <w:tc>
          <w:tcPr>
            <w:tcW w:w="1073" w:type="pct"/>
            <w:vAlign w:val="center"/>
          </w:tcPr>
          <w:p w:rsidR="00E607A9" w:rsidRPr="00E37033" w:rsidRDefault="00E607A9" w:rsidP="00D455B9">
            <w:pPr>
              <w:jc w:val="center"/>
              <w:rPr>
                <w:sz w:val="26"/>
                <w:szCs w:val="26"/>
                <w:lang w:val="x-none"/>
              </w:rPr>
            </w:pPr>
            <w:r w:rsidRPr="00E37033">
              <w:rPr>
                <w:sz w:val="26"/>
                <w:szCs w:val="26"/>
              </w:rPr>
              <w:t>Минимальный размер земельного участка 0,06 га</w:t>
            </w:r>
          </w:p>
        </w:tc>
        <w:tc>
          <w:tcPr>
            <w:tcW w:w="1309" w:type="pct"/>
          </w:tcPr>
          <w:p w:rsidR="00E607A9" w:rsidRPr="00E37033" w:rsidRDefault="00E607A9" w:rsidP="00D455B9">
            <w:pP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60</w:t>
            </w:r>
          </w:p>
        </w:tc>
      </w:tr>
      <w:tr w:rsidR="00E607A9" w:rsidRPr="00E37033" w:rsidTr="00D455B9">
        <w:trPr>
          <w:trHeight w:val="220"/>
        </w:trPr>
        <w:tc>
          <w:tcPr>
            <w:tcW w:w="786" w:type="pct"/>
            <w:vAlign w:val="center"/>
          </w:tcPr>
          <w:p w:rsidR="00E607A9" w:rsidRPr="00E37033" w:rsidRDefault="00E607A9" w:rsidP="00D455B9">
            <w:pPr>
              <w:pStyle w:val="ConsPlusNormal"/>
              <w:ind w:firstLine="0"/>
              <w:jc w:val="center"/>
              <w:rPr>
                <w:sz w:val="26"/>
                <w:szCs w:val="26"/>
              </w:rPr>
            </w:pPr>
            <w:r w:rsidRPr="00E37033">
              <w:rPr>
                <w:sz w:val="26"/>
                <w:szCs w:val="26"/>
              </w:rPr>
              <w:t>Магазины (4.4)</w:t>
            </w:r>
          </w:p>
        </w:tc>
        <w:tc>
          <w:tcPr>
            <w:tcW w:w="1073" w:type="pct"/>
            <w:vAlign w:val="center"/>
          </w:tcPr>
          <w:p w:rsidR="00E607A9" w:rsidRPr="00E37033" w:rsidRDefault="00E607A9" w:rsidP="00D455B9">
            <w:pPr>
              <w:jc w:val="center"/>
              <w:rPr>
                <w:sz w:val="26"/>
                <w:szCs w:val="26"/>
              </w:rPr>
            </w:pPr>
            <w:r w:rsidRPr="00E37033">
              <w:rPr>
                <w:sz w:val="26"/>
                <w:szCs w:val="26"/>
              </w:rPr>
              <w:t>Минимальный размер земельного участка 0,05 га</w:t>
            </w:r>
          </w:p>
        </w:tc>
        <w:tc>
          <w:tcPr>
            <w:tcW w:w="1309" w:type="pct"/>
          </w:tcPr>
          <w:p w:rsidR="00E607A9" w:rsidRPr="00E37033" w:rsidRDefault="00E607A9" w:rsidP="00D455B9">
            <w:pPr>
              <w:jc w:val="cente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60</w:t>
            </w:r>
          </w:p>
        </w:tc>
      </w:tr>
      <w:tr w:rsidR="00E607A9" w:rsidRPr="00E37033" w:rsidTr="00D455B9">
        <w:trPr>
          <w:trHeight w:val="220"/>
        </w:trPr>
        <w:tc>
          <w:tcPr>
            <w:tcW w:w="786" w:type="pct"/>
            <w:vAlign w:val="center"/>
          </w:tcPr>
          <w:p w:rsidR="00E607A9" w:rsidRPr="00E37033" w:rsidRDefault="00E607A9" w:rsidP="00D455B9">
            <w:pPr>
              <w:pStyle w:val="ConsPlusNormal"/>
              <w:ind w:firstLine="0"/>
              <w:jc w:val="center"/>
              <w:rPr>
                <w:sz w:val="26"/>
                <w:szCs w:val="26"/>
              </w:rPr>
            </w:pPr>
            <w:r w:rsidRPr="00E37033">
              <w:rPr>
                <w:sz w:val="26"/>
                <w:szCs w:val="26"/>
              </w:rPr>
              <w:t>Общественное питание (4.6)</w:t>
            </w:r>
          </w:p>
        </w:tc>
        <w:tc>
          <w:tcPr>
            <w:tcW w:w="1073" w:type="pct"/>
            <w:vAlign w:val="center"/>
          </w:tcPr>
          <w:p w:rsidR="00E607A9" w:rsidRPr="00E37033" w:rsidRDefault="00E607A9" w:rsidP="00D455B9">
            <w:pPr>
              <w:rPr>
                <w:sz w:val="26"/>
                <w:szCs w:val="26"/>
                <w:shd w:val="clear" w:color="auto" w:fill="FFFFFF"/>
                <w:lang w:val="x-none"/>
              </w:rPr>
            </w:pPr>
            <w:r w:rsidRPr="00E37033">
              <w:rPr>
                <w:sz w:val="26"/>
                <w:szCs w:val="26"/>
              </w:rPr>
              <w:t>Минимальный размер земельного участка 0,06 га</w:t>
            </w:r>
          </w:p>
        </w:tc>
        <w:tc>
          <w:tcPr>
            <w:tcW w:w="1309" w:type="pct"/>
          </w:tcPr>
          <w:p w:rsidR="00E607A9" w:rsidRPr="00E37033" w:rsidRDefault="00E607A9" w:rsidP="00D455B9">
            <w:pPr>
              <w:rPr>
                <w:sz w:val="26"/>
                <w:szCs w:val="26"/>
              </w:rPr>
            </w:pPr>
            <w:r w:rsidRPr="00E37033">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E607A9" w:rsidRPr="00E37033" w:rsidRDefault="00E607A9" w:rsidP="00D455B9">
            <w:pPr>
              <w:jc w:val="center"/>
              <w:rPr>
                <w:sz w:val="26"/>
                <w:szCs w:val="26"/>
              </w:rPr>
            </w:pPr>
            <w:r w:rsidRPr="00E37033">
              <w:rPr>
                <w:sz w:val="26"/>
                <w:szCs w:val="26"/>
              </w:rPr>
              <w:t>3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60</w:t>
            </w:r>
          </w:p>
        </w:tc>
      </w:tr>
      <w:tr w:rsidR="00E607A9" w:rsidRPr="00E37033" w:rsidTr="00D455B9">
        <w:trPr>
          <w:trHeight w:val="220"/>
        </w:trPr>
        <w:tc>
          <w:tcPr>
            <w:tcW w:w="5000" w:type="pct"/>
            <w:gridSpan w:val="5"/>
            <w:vAlign w:val="center"/>
          </w:tcPr>
          <w:p w:rsidR="00E607A9" w:rsidRPr="00E37033" w:rsidRDefault="00E607A9" w:rsidP="00D455B9">
            <w:pPr>
              <w:jc w:val="center"/>
              <w:rPr>
                <w:sz w:val="26"/>
                <w:szCs w:val="26"/>
              </w:rPr>
            </w:pPr>
            <w:r w:rsidRPr="00E37033">
              <w:rPr>
                <w:b/>
                <w:sz w:val="26"/>
                <w:szCs w:val="26"/>
              </w:rPr>
              <w:t xml:space="preserve">Вспомогательные виды разрешенного использования: </w:t>
            </w:r>
          </w:p>
        </w:tc>
      </w:tr>
      <w:tr w:rsidR="00E607A9" w:rsidRPr="00E37033" w:rsidTr="00D455B9">
        <w:trPr>
          <w:trHeight w:val="220"/>
        </w:trPr>
        <w:tc>
          <w:tcPr>
            <w:tcW w:w="786" w:type="pct"/>
            <w:vAlign w:val="center"/>
          </w:tcPr>
          <w:p w:rsidR="00E607A9" w:rsidRPr="00E37033" w:rsidRDefault="00E607A9" w:rsidP="00D455B9">
            <w:pPr>
              <w:pStyle w:val="S"/>
              <w:ind w:firstLine="284"/>
              <w:rPr>
                <w:rFonts w:ascii="Arial" w:hAnsi="Arial" w:cs="Arial"/>
                <w:sz w:val="26"/>
                <w:szCs w:val="26"/>
              </w:rPr>
            </w:pPr>
            <w:r w:rsidRPr="00E37033">
              <w:rPr>
                <w:rFonts w:ascii="Arial" w:hAnsi="Arial" w:cs="Arial"/>
                <w:sz w:val="26"/>
                <w:szCs w:val="26"/>
              </w:rPr>
              <w:t>Коммунальное обслуживание (3.1)</w:t>
            </w:r>
          </w:p>
        </w:tc>
        <w:tc>
          <w:tcPr>
            <w:tcW w:w="2382" w:type="pct"/>
            <w:gridSpan w:val="2"/>
            <w:vAlign w:val="center"/>
          </w:tcPr>
          <w:p w:rsidR="00E607A9" w:rsidRPr="00E37033" w:rsidRDefault="00E607A9" w:rsidP="00D455B9">
            <w:pPr>
              <w:jc w:val="center"/>
              <w:rPr>
                <w:sz w:val="26"/>
                <w:szCs w:val="26"/>
              </w:rPr>
            </w:pPr>
            <w:r w:rsidRPr="00E37033">
              <w:rPr>
                <w:sz w:val="26"/>
                <w:szCs w:val="26"/>
              </w:rPr>
              <w:t>Не подлежат установлению</w:t>
            </w:r>
          </w:p>
        </w:tc>
        <w:tc>
          <w:tcPr>
            <w:tcW w:w="746" w:type="pct"/>
            <w:vAlign w:val="center"/>
          </w:tcPr>
          <w:p w:rsidR="00E607A9" w:rsidRPr="00E37033" w:rsidRDefault="00E607A9" w:rsidP="00D455B9">
            <w:pPr>
              <w:jc w:val="center"/>
              <w:rPr>
                <w:sz w:val="26"/>
                <w:szCs w:val="26"/>
              </w:rPr>
            </w:pPr>
            <w:r w:rsidRPr="00E37033">
              <w:rPr>
                <w:sz w:val="26"/>
                <w:szCs w:val="26"/>
              </w:rPr>
              <w:t>2 надземных этажа</w:t>
            </w:r>
          </w:p>
        </w:tc>
        <w:tc>
          <w:tcPr>
            <w:tcW w:w="1086" w:type="pct"/>
            <w:vAlign w:val="center"/>
          </w:tcPr>
          <w:p w:rsidR="00E607A9" w:rsidRPr="00E37033" w:rsidRDefault="00E607A9" w:rsidP="00D455B9">
            <w:pPr>
              <w:jc w:val="center"/>
              <w:rPr>
                <w:sz w:val="26"/>
                <w:szCs w:val="26"/>
              </w:rPr>
            </w:pPr>
            <w:r w:rsidRPr="00E37033">
              <w:rPr>
                <w:sz w:val="26"/>
                <w:szCs w:val="26"/>
              </w:rPr>
              <w:t>100</w:t>
            </w:r>
          </w:p>
        </w:tc>
      </w:tr>
      <w:tr w:rsidR="00E607A9" w:rsidRPr="00E37033" w:rsidTr="00D455B9">
        <w:trPr>
          <w:trHeight w:val="220"/>
        </w:trPr>
        <w:tc>
          <w:tcPr>
            <w:tcW w:w="786" w:type="pct"/>
            <w:vAlign w:val="center"/>
          </w:tcPr>
          <w:p w:rsidR="00E607A9" w:rsidRPr="00E37033" w:rsidRDefault="00E607A9" w:rsidP="00D455B9">
            <w:pPr>
              <w:pStyle w:val="S"/>
              <w:ind w:firstLine="0"/>
              <w:rPr>
                <w:rFonts w:ascii="Arial" w:hAnsi="Arial" w:cs="Arial"/>
                <w:sz w:val="26"/>
                <w:szCs w:val="26"/>
                <w:shd w:val="clear" w:color="auto" w:fill="FFFFFF"/>
              </w:rPr>
            </w:pPr>
            <w:r w:rsidRPr="00E37033">
              <w:rPr>
                <w:rFonts w:ascii="Arial" w:hAnsi="Arial" w:cs="Arial"/>
                <w:sz w:val="26"/>
                <w:szCs w:val="26"/>
                <w:shd w:val="clear" w:color="auto" w:fill="FFFFFF"/>
              </w:rPr>
              <w:lastRenderedPageBreak/>
              <w:t xml:space="preserve">    Земельные участки (территории) общего пользования (12.0)</w:t>
            </w:r>
          </w:p>
        </w:tc>
        <w:tc>
          <w:tcPr>
            <w:tcW w:w="4214" w:type="pct"/>
            <w:gridSpan w:val="4"/>
            <w:vAlign w:val="center"/>
          </w:tcPr>
          <w:p w:rsidR="00E607A9" w:rsidRPr="00E37033" w:rsidRDefault="00E607A9" w:rsidP="00D455B9">
            <w:pPr>
              <w:jc w:val="center"/>
              <w:rPr>
                <w:sz w:val="26"/>
                <w:szCs w:val="26"/>
              </w:rPr>
            </w:pPr>
            <w:proofErr w:type="spellStart"/>
            <w:r w:rsidRPr="00E37033">
              <w:rPr>
                <w:sz w:val="26"/>
                <w:szCs w:val="26"/>
                <w:lang w:val="en-US" w:eastAsia="zh-CN" w:bidi="en-US"/>
              </w:rPr>
              <w:t>Не</w:t>
            </w:r>
            <w:proofErr w:type="spellEnd"/>
            <w:r w:rsidRPr="00E37033">
              <w:rPr>
                <w:sz w:val="26"/>
                <w:szCs w:val="26"/>
                <w:lang w:val="en-US" w:eastAsia="zh-CN" w:bidi="en-US"/>
              </w:rPr>
              <w:t xml:space="preserve"> </w:t>
            </w:r>
            <w:proofErr w:type="spellStart"/>
            <w:r w:rsidRPr="00E37033">
              <w:rPr>
                <w:sz w:val="26"/>
                <w:szCs w:val="26"/>
                <w:lang w:val="en-US" w:eastAsia="zh-CN" w:bidi="en-US"/>
              </w:rPr>
              <w:t>подлежат</w:t>
            </w:r>
            <w:proofErr w:type="spellEnd"/>
            <w:r w:rsidRPr="00E37033">
              <w:rPr>
                <w:sz w:val="26"/>
                <w:szCs w:val="26"/>
                <w:lang w:val="en-US" w:eastAsia="zh-CN" w:bidi="en-US"/>
              </w:rPr>
              <w:t xml:space="preserve"> </w:t>
            </w:r>
            <w:r w:rsidRPr="00E37033">
              <w:rPr>
                <w:sz w:val="26"/>
                <w:szCs w:val="26"/>
                <w:lang w:eastAsia="zh-CN" w:bidi="en-US"/>
              </w:rPr>
              <w:t>установлению</w:t>
            </w:r>
          </w:p>
        </w:tc>
      </w:tr>
    </w:tbl>
    <w:p w:rsidR="009E426F" w:rsidRPr="00E37033" w:rsidRDefault="009E426F" w:rsidP="007D60F1">
      <w:pPr>
        <w:pStyle w:val="4"/>
        <w:rPr>
          <w:rFonts w:ascii="Arial" w:hAnsi="Arial" w:cs="Arial"/>
          <w:sz w:val="26"/>
          <w:szCs w:val="26"/>
        </w:rPr>
      </w:pPr>
      <w:bookmarkStart w:id="294" w:name="_Toc521490368"/>
      <w:r w:rsidRPr="00E37033">
        <w:rPr>
          <w:rFonts w:ascii="Arial" w:hAnsi="Arial" w:cs="Arial"/>
          <w:sz w:val="26"/>
          <w:szCs w:val="26"/>
        </w:rPr>
        <w:t xml:space="preserve">§ </w:t>
      </w:r>
      <w:r w:rsidR="00AA527F" w:rsidRPr="00E37033">
        <w:rPr>
          <w:rFonts w:ascii="Arial" w:hAnsi="Arial" w:cs="Arial"/>
          <w:sz w:val="26"/>
          <w:szCs w:val="26"/>
        </w:rPr>
        <w:t>6</w:t>
      </w:r>
      <w:r w:rsidRPr="00E37033">
        <w:rPr>
          <w:rFonts w:ascii="Arial" w:hAnsi="Arial" w:cs="Arial"/>
          <w:sz w:val="26"/>
          <w:szCs w:val="26"/>
        </w:rPr>
        <w:t xml:space="preserve">. Зона сельскохозяйственного </w:t>
      </w:r>
      <w:r w:rsidR="00AA527F" w:rsidRPr="00E37033">
        <w:rPr>
          <w:rFonts w:ascii="Arial" w:hAnsi="Arial" w:cs="Arial"/>
          <w:sz w:val="26"/>
          <w:szCs w:val="26"/>
        </w:rPr>
        <w:t>назначения (</w:t>
      </w:r>
      <w:proofErr w:type="spellStart"/>
      <w:r w:rsidR="00AA527F" w:rsidRPr="00E37033">
        <w:rPr>
          <w:rFonts w:ascii="Arial" w:hAnsi="Arial" w:cs="Arial"/>
          <w:sz w:val="26"/>
          <w:szCs w:val="26"/>
        </w:rPr>
        <w:t>Сх</w:t>
      </w:r>
      <w:proofErr w:type="spellEnd"/>
      <w:r w:rsidR="00AA527F" w:rsidRPr="00E37033">
        <w:rPr>
          <w:rFonts w:ascii="Arial" w:hAnsi="Arial" w:cs="Arial"/>
          <w:sz w:val="26"/>
          <w:szCs w:val="26"/>
        </w:rPr>
        <w:t>)</w:t>
      </w:r>
      <w:bookmarkEnd w:id="294"/>
    </w:p>
    <w:p w:rsidR="00EC6ACB" w:rsidRPr="00E37033" w:rsidRDefault="00EC6ACB" w:rsidP="00EC6ACB">
      <w:pPr>
        <w:pStyle w:val="4"/>
        <w:rPr>
          <w:rFonts w:ascii="Arial" w:hAnsi="Arial" w:cs="Arial"/>
          <w:sz w:val="26"/>
          <w:szCs w:val="26"/>
        </w:rPr>
      </w:pPr>
      <w:bookmarkStart w:id="295" w:name="_Toc520810682"/>
      <w:bookmarkStart w:id="296" w:name="_Toc521490369"/>
      <w:r w:rsidRPr="00E37033">
        <w:rPr>
          <w:rFonts w:ascii="Arial" w:hAnsi="Arial" w:cs="Arial"/>
          <w:sz w:val="26"/>
          <w:szCs w:val="26"/>
        </w:rPr>
        <w:t>Статья 3</w:t>
      </w:r>
      <w:r w:rsidR="00733C35" w:rsidRPr="00E37033">
        <w:rPr>
          <w:rFonts w:ascii="Arial" w:hAnsi="Arial" w:cs="Arial"/>
          <w:sz w:val="26"/>
          <w:szCs w:val="26"/>
        </w:rPr>
        <w:t>1</w:t>
      </w:r>
      <w:r w:rsidRPr="00E37033">
        <w:rPr>
          <w:rFonts w:ascii="Arial" w:hAnsi="Arial" w:cs="Arial"/>
          <w:sz w:val="26"/>
          <w:szCs w:val="26"/>
        </w:rPr>
        <w:t>. Зона сельскохозяйственных угодий (Сх-1)</w:t>
      </w:r>
      <w:bookmarkEnd w:id="295"/>
      <w:bookmarkEnd w:id="296"/>
    </w:p>
    <w:p w:rsidR="00EC6ACB" w:rsidRPr="00E37033" w:rsidRDefault="00EC6ACB" w:rsidP="00EC6ACB">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widowControl/>
              <w:autoSpaceDE/>
              <w:autoSpaceDN/>
              <w:adjustRightInd/>
              <w:ind w:firstLine="709"/>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Примечания</w:t>
            </w: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t>Растениеводство (1.1)</w:t>
            </w:r>
          </w:p>
        </w:tc>
        <w:tc>
          <w:tcPr>
            <w:tcW w:w="270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Осуществление хозяйственной деятельности, связанной с выращиванием сельскохозяйственных культур.</w:t>
            </w:r>
          </w:p>
          <w:p w:rsidR="00EC6ACB" w:rsidRPr="00E37033" w:rsidRDefault="00EC6ACB" w:rsidP="00D455B9">
            <w:pPr>
              <w:widowControl/>
              <w:rPr>
                <w:sz w:val="26"/>
                <w:szCs w:val="26"/>
              </w:rPr>
            </w:pPr>
            <w:r w:rsidRPr="00E37033">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5" w:history="1">
              <w:r w:rsidRPr="008C5126">
                <w:rPr>
                  <w:sz w:val="26"/>
                  <w:szCs w:val="26"/>
                </w:rPr>
                <w:t>кодами 1.2</w:t>
              </w:r>
            </w:hyperlink>
            <w:r w:rsidRPr="008C5126">
              <w:rPr>
                <w:sz w:val="26"/>
                <w:szCs w:val="26"/>
              </w:rPr>
              <w:t xml:space="preserve"> - </w:t>
            </w:r>
            <w:hyperlink r:id="rId26" w:history="1">
              <w:r w:rsidRPr="008C5126">
                <w:rPr>
                  <w:sz w:val="26"/>
                  <w:szCs w:val="26"/>
                </w:rPr>
                <w:t>1.6</w:t>
              </w:r>
            </w:hyperlink>
          </w:p>
        </w:tc>
        <w:tc>
          <w:tcPr>
            <w:tcW w:w="921"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jc w:val="center"/>
              <w:rPr>
                <w:sz w:val="26"/>
                <w:szCs w:val="26"/>
              </w:rPr>
            </w:pPr>
            <w:r w:rsidRPr="00E37033">
              <w:rPr>
                <w:sz w:val="26"/>
                <w:szCs w:val="26"/>
              </w:rPr>
              <w:t>Пчеловодство (1.12)</w:t>
            </w:r>
          </w:p>
        </w:tc>
        <w:tc>
          <w:tcPr>
            <w:tcW w:w="270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C6ACB" w:rsidRPr="00E37033" w:rsidRDefault="00EC6ACB" w:rsidP="00D455B9">
            <w:pPr>
              <w:widowControl/>
              <w:rPr>
                <w:sz w:val="26"/>
                <w:szCs w:val="26"/>
              </w:rPr>
            </w:pPr>
            <w:r w:rsidRPr="00E37033">
              <w:rPr>
                <w:sz w:val="26"/>
                <w:szCs w:val="26"/>
              </w:rPr>
              <w:t>размещение ульев, иных объектов и оборудования, необходимого для пчеловодства и разведениях иных полезных насекомых;</w:t>
            </w:r>
          </w:p>
          <w:p w:rsidR="00EC6ACB" w:rsidRPr="00E37033" w:rsidRDefault="00EC6ACB" w:rsidP="00D455B9">
            <w:pPr>
              <w:widowControl/>
              <w:rPr>
                <w:sz w:val="26"/>
                <w:szCs w:val="26"/>
              </w:rPr>
            </w:pPr>
            <w:r w:rsidRPr="00E37033">
              <w:rPr>
                <w:sz w:val="26"/>
                <w:szCs w:val="26"/>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t>Ведение личного подсобного хозяйства на полевых участках (1.16)</w:t>
            </w:r>
          </w:p>
        </w:tc>
        <w:tc>
          <w:tcPr>
            <w:tcW w:w="270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t>Скотоводство (1.8)</w:t>
            </w:r>
          </w:p>
        </w:tc>
        <w:tc>
          <w:tcPr>
            <w:tcW w:w="270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 xml:space="preserve">Осуществление хозяйственной деятельности, в том числе на </w:t>
            </w:r>
            <w:r w:rsidRPr="00E37033">
              <w:rPr>
                <w:sz w:val="26"/>
                <w:szCs w:val="26"/>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C6ACB" w:rsidRPr="00E37033" w:rsidRDefault="00EC6ACB" w:rsidP="00D455B9">
            <w:pPr>
              <w:widowControl/>
              <w:rPr>
                <w:sz w:val="26"/>
                <w:szCs w:val="26"/>
              </w:rPr>
            </w:pPr>
            <w:r w:rsidRPr="00E37033">
              <w:rPr>
                <w:sz w:val="26"/>
                <w:szCs w:val="2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C6ACB" w:rsidRPr="00E37033" w:rsidRDefault="00EC6ACB" w:rsidP="00D455B9">
            <w:pPr>
              <w:widowControl/>
              <w:rPr>
                <w:sz w:val="26"/>
                <w:szCs w:val="26"/>
              </w:rPr>
            </w:pPr>
            <w:r w:rsidRPr="00E37033">
              <w:rPr>
                <w:sz w:val="26"/>
                <w:szCs w:val="26"/>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EC6ACB" w:rsidRPr="00E37033" w:rsidRDefault="00EC6ACB" w:rsidP="00EC6ACB">
      <w:pPr>
        <w:spacing w:before="120" w:after="120"/>
        <w:jc w:val="center"/>
        <w:rPr>
          <w:b/>
          <w:i/>
          <w:sz w:val="26"/>
          <w:szCs w:val="26"/>
        </w:rPr>
      </w:pPr>
      <w:r w:rsidRPr="00E37033">
        <w:rPr>
          <w:b/>
          <w:i/>
          <w:sz w:val="26"/>
          <w:szCs w:val="26"/>
        </w:rPr>
        <w:t>Условно разрешенные виды использования: НЕТ</w:t>
      </w:r>
    </w:p>
    <w:p w:rsidR="00EC6ACB" w:rsidRPr="00E37033" w:rsidRDefault="00EC6ACB" w:rsidP="00EC6ACB">
      <w:pPr>
        <w:spacing w:before="120" w:after="120"/>
        <w:jc w:val="center"/>
        <w:rPr>
          <w:b/>
          <w:i/>
          <w:sz w:val="26"/>
          <w:szCs w:val="26"/>
        </w:rPr>
      </w:pPr>
      <w:r w:rsidRPr="00E37033">
        <w:rPr>
          <w:b/>
          <w:i/>
          <w:sz w:val="26"/>
          <w:szCs w:val="26"/>
        </w:rPr>
        <w:t>Вспомогательные виды разрешенного использования: НЕТ</w:t>
      </w:r>
    </w:p>
    <w:p w:rsidR="00EC6ACB" w:rsidRPr="00E37033" w:rsidRDefault="00EC6ACB" w:rsidP="00EC6ACB">
      <w:pPr>
        <w:spacing w:before="120" w:after="120"/>
        <w:ind w:firstLine="709"/>
        <w:jc w:val="center"/>
        <w:rPr>
          <w:b/>
          <w:i/>
          <w:sz w:val="26"/>
          <w:szCs w:val="26"/>
        </w:rPr>
      </w:pPr>
      <w:r w:rsidRPr="00E37033">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351"/>
        <w:gridCol w:w="3164"/>
        <w:gridCol w:w="3865"/>
        <w:gridCol w:w="2200"/>
        <w:gridCol w:w="3206"/>
      </w:tblGrid>
      <w:tr w:rsidR="00EC6ACB" w:rsidRPr="00E37033" w:rsidTr="00D455B9">
        <w:tc>
          <w:tcPr>
            <w:tcW w:w="795" w:type="pct"/>
            <w:vAlign w:val="center"/>
          </w:tcPr>
          <w:p w:rsidR="00EC6ACB" w:rsidRPr="00E37033" w:rsidRDefault="00EC6ACB"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070" w:type="pct"/>
            <w:vAlign w:val="center"/>
          </w:tcPr>
          <w:p w:rsidR="00EC6ACB" w:rsidRPr="00E37033" w:rsidRDefault="00EC6ACB"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307" w:type="pct"/>
            <w:vAlign w:val="center"/>
          </w:tcPr>
          <w:p w:rsidR="00EC6ACB" w:rsidRPr="00E37033" w:rsidRDefault="00EC6ACB"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vAlign w:val="center"/>
          </w:tcPr>
          <w:p w:rsidR="00EC6ACB" w:rsidRPr="00E37033" w:rsidRDefault="00EC6ACB"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84" w:type="pct"/>
            <w:vAlign w:val="center"/>
          </w:tcPr>
          <w:p w:rsidR="00EC6ACB" w:rsidRPr="00E37033" w:rsidRDefault="00EC6ACB"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Основные виды разрешенного использования</w:t>
            </w:r>
          </w:p>
        </w:tc>
      </w:tr>
      <w:tr w:rsidR="00EC6ACB" w:rsidRPr="00E37033" w:rsidTr="00D455B9">
        <w:tc>
          <w:tcPr>
            <w:tcW w:w="795" w:type="pct"/>
            <w:vAlign w:val="center"/>
          </w:tcPr>
          <w:p w:rsidR="00EC6ACB" w:rsidRPr="00E37033" w:rsidRDefault="00EC6ACB" w:rsidP="00D455B9">
            <w:pPr>
              <w:widowControl/>
              <w:ind w:firstLine="142"/>
              <w:jc w:val="center"/>
              <w:rPr>
                <w:sz w:val="26"/>
                <w:szCs w:val="26"/>
              </w:rPr>
            </w:pPr>
            <w:r w:rsidRPr="00E37033">
              <w:rPr>
                <w:sz w:val="26"/>
                <w:szCs w:val="26"/>
              </w:rPr>
              <w:t>Растениеводство (1.1)</w:t>
            </w:r>
          </w:p>
        </w:tc>
        <w:tc>
          <w:tcPr>
            <w:tcW w:w="4205" w:type="pct"/>
            <w:gridSpan w:val="4"/>
            <w:vAlign w:val="center"/>
          </w:tcPr>
          <w:p w:rsidR="00EC6ACB" w:rsidRPr="00E37033" w:rsidRDefault="00EC6ACB" w:rsidP="00D455B9">
            <w:pPr>
              <w:jc w:val="center"/>
              <w:rPr>
                <w:sz w:val="26"/>
                <w:szCs w:val="26"/>
              </w:rPr>
            </w:pPr>
            <w:r w:rsidRPr="00E37033">
              <w:rPr>
                <w:sz w:val="26"/>
                <w:szCs w:val="26"/>
              </w:rPr>
              <w:t>Не подлежат установлению.</w:t>
            </w:r>
          </w:p>
        </w:tc>
      </w:tr>
      <w:tr w:rsidR="00EC6ACB" w:rsidRPr="00E37033" w:rsidTr="00D455B9">
        <w:tc>
          <w:tcPr>
            <w:tcW w:w="795" w:type="pct"/>
            <w:vAlign w:val="center"/>
          </w:tcPr>
          <w:p w:rsidR="00EC6ACB" w:rsidRPr="00E37033" w:rsidRDefault="00EC6ACB" w:rsidP="00D455B9">
            <w:pPr>
              <w:rPr>
                <w:sz w:val="26"/>
                <w:szCs w:val="26"/>
              </w:rPr>
            </w:pPr>
            <w:r w:rsidRPr="00E37033">
              <w:rPr>
                <w:sz w:val="26"/>
                <w:szCs w:val="26"/>
              </w:rPr>
              <w:t>Пчеловодство (1.12)</w:t>
            </w:r>
          </w:p>
        </w:tc>
        <w:tc>
          <w:tcPr>
            <w:tcW w:w="1070" w:type="pct"/>
            <w:vAlign w:val="center"/>
          </w:tcPr>
          <w:p w:rsidR="00EC6ACB" w:rsidRPr="00E37033" w:rsidRDefault="00EC6ACB" w:rsidP="00D455B9">
            <w:pPr>
              <w:pStyle w:val="aff5"/>
              <w:keepNext/>
              <w:rPr>
                <w:rFonts w:ascii="Arial" w:hAnsi="Arial" w:cs="Arial"/>
                <w:sz w:val="26"/>
                <w:szCs w:val="26"/>
              </w:rPr>
            </w:pPr>
            <w:r w:rsidRPr="00E37033">
              <w:rPr>
                <w:rFonts w:ascii="Arial" w:hAnsi="Arial" w:cs="Arial"/>
                <w:sz w:val="26"/>
                <w:szCs w:val="26"/>
              </w:rPr>
              <w:t xml:space="preserve">Минимальный размер земельного участка </w:t>
            </w:r>
            <w:r w:rsidRPr="00E37033">
              <w:rPr>
                <w:rFonts w:ascii="Arial" w:hAnsi="Arial" w:cs="Arial"/>
                <w:sz w:val="26"/>
                <w:szCs w:val="26"/>
              </w:rPr>
              <w:lastRenderedPageBreak/>
              <w:t>0,06 га</w:t>
            </w:r>
          </w:p>
        </w:tc>
        <w:tc>
          <w:tcPr>
            <w:tcW w:w="1307" w:type="pct"/>
            <w:vAlign w:val="center"/>
          </w:tcPr>
          <w:p w:rsidR="00EC6ACB" w:rsidRPr="00E37033" w:rsidRDefault="00EC6ACB" w:rsidP="00D455B9">
            <w:pPr>
              <w:jc w:val="center"/>
              <w:rPr>
                <w:rFonts w:eastAsia="SimSun"/>
                <w:sz w:val="26"/>
                <w:szCs w:val="26"/>
                <w:lang w:eastAsia="ar-SA"/>
              </w:rPr>
            </w:pPr>
            <w:r w:rsidRPr="00E37033">
              <w:rPr>
                <w:rFonts w:eastAsia="SimSun"/>
                <w:sz w:val="26"/>
                <w:szCs w:val="26"/>
                <w:lang w:eastAsia="ar-SA"/>
              </w:rPr>
              <w:lastRenderedPageBreak/>
              <w:t xml:space="preserve">Минимальный отступ от границы земельного участка </w:t>
            </w:r>
            <w:r w:rsidRPr="00E37033">
              <w:rPr>
                <w:rFonts w:eastAsia="SimSun"/>
                <w:sz w:val="26"/>
                <w:szCs w:val="26"/>
                <w:lang w:eastAsia="ar-SA"/>
              </w:rPr>
              <w:lastRenderedPageBreak/>
              <w:t>(красной линии) – 3 м.</w:t>
            </w:r>
          </w:p>
        </w:tc>
        <w:tc>
          <w:tcPr>
            <w:tcW w:w="744" w:type="pct"/>
            <w:vAlign w:val="center"/>
          </w:tcPr>
          <w:p w:rsidR="00EC6ACB" w:rsidRPr="00E37033" w:rsidRDefault="00EC6ACB" w:rsidP="00D455B9">
            <w:pPr>
              <w:jc w:val="center"/>
              <w:rPr>
                <w:sz w:val="26"/>
                <w:szCs w:val="26"/>
              </w:rPr>
            </w:pPr>
            <w:r w:rsidRPr="00E37033">
              <w:rPr>
                <w:sz w:val="26"/>
                <w:szCs w:val="26"/>
              </w:rPr>
              <w:lastRenderedPageBreak/>
              <w:t>2 надземных этажа</w:t>
            </w:r>
          </w:p>
        </w:tc>
        <w:tc>
          <w:tcPr>
            <w:tcW w:w="1084" w:type="pct"/>
            <w:vAlign w:val="center"/>
          </w:tcPr>
          <w:p w:rsidR="00EC6ACB" w:rsidRPr="00E37033" w:rsidRDefault="00EC6ACB" w:rsidP="00D455B9">
            <w:pPr>
              <w:jc w:val="center"/>
              <w:rPr>
                <w:sz w:val="26"/>
                <w:szCs w:val="26"/>
              </w:rPr>
            </w:pPr>
            <w:r w:rsidRPr="00E37033">
              <w:rPr>
                <w:sz w:val="26"/>
                <w:szCs w:val="26"/>
              </w:rPr>
              <w:t>80</w:t>
            </w:r>
          </w:p>
        </w:tc>
      </w:tr>
      <w:tr w:rsidR="00EC6ACB" w:rsidRPr="00E37033" w:rsidTr="00D455B9">
        <w:tc>
          <w:tcPr>
            <w:tcW w:w="795" w:type="pct"/>
            <w:vAlign w:val="center"/>
          </w:tcPr>
          <w:p w:rsidR="00EC6ACB" w:rsidRPr="00E37033" w:rsidRDefault="00EC6ACB" w:rsidP="00D455B9">
            <w:pPr>
              <w:widowControl/>
              <w:ind w:firstLine="142"/>
              <w:jc w:val="center"/>
              <w:rPr>
                <w:sz w:val="26"/>
                <w:szCs w:val="26"/>
              </w:rPr>
            </w:pPr>
            <w:r w:rsidRPr="00E37033">
              <w:rPr>
                <w:sz w:val="26"/>
                <w:szCs w:val="26"/>
              </w:rPr>
              <w:t>Ведение личного подсобного хозяйства на полевых участках (1.16)</w:t>
            </w:r>
          </w:p>
        </w:tc>
        <w:tc>
          <w:tcPr>
            <w:tcW w:w="1070" w:type="pct"/>
            <w:vAlign w:val="center"/>
          </w:tcPr>
          <w:p w:rsidR="00EC6ACB" w:rsidRPr="00E37033" w:rsidRDefault="00EC6ACB" w:rsidP="00D455B9">
            <w:pPr>
              <w:pStyle w:val="aff5"/>
              <w:rPr>
                <w:rFonts w:ascii="Arial" w:hAnsi="Arial" w:cs="Arial"/>
                <w:sz w:val="26"/>
                <w:szCs w:val="26"/>
              </w:rPr>
            </w:pPr>
            <w:r w:rsidRPr="00E37033">
              <w:rPr>
                <w:rFonts w:ascii="Arial" w:hAnsi="Arial" w:cs="Arial"/>
                <w:sz w:val="26"/>
                <w:szCs w:val="26"/>
              </w:rPr>
              <w:t>Минимальные размеры земельного участка – 300 кв.м.</w:t>
            </w:r>
          </w:p>
        </w:tc>
        <w:tc>
          <w:tcPr>
            <w:tcW w:w="3135" w:type="pct"/>
            <w:gridSpan w:val="3"/>
            <w:vAlign w:val="center"/>
          </w:tcPr>
          <w:p w:rsidR="00EC6ACB" w:rsidRPr="00E37033" w:rsidRDefault="00EC6ACB" w:rsidP="00D455B9">
            <w:pPr>
              <w:jc w:val="center"/>
              <w:rPr>
                <w:sz w:val="26"/>
                <w:szCs w:val="26"/>
              </w:rPr>
            </w:pPr>
            <w:r w:rsidRPr="00E37033">
              <w:rPr>
                <w:sz w:val="26"/>
                <w:szCs w:val="26"/>
              </w:rPr>
              <w:t>Не подлежат установлению</w:t>
            </w:r>
          </w:p>
        </w:tc>
      </w:tr>
      <w:tr w:rsidR="00EC6ACB" w:rsidRPr="00E37033" w:rsidTr="00D455B9">
        <w:tc>
          <w:tcPr>
            <w:tcW w:w="795" w:type="pct"/>
            <w:vAlign w:val="center"/>
          </w:tcPr>
          <w:p w:rsidR="00EC6ACB" w:rsidRPr="00E37033" w:rsidRDefault="00EC6ACB" w:rsidP="00D455B9">
            <w:pPr>
              <w:widowControl/>
              <w:ind w:firstLine="142"/>
              <w:jc w:val="center"/>
              <w:rPr>
                <w:sz w:val="26"/>
                <w:szCs w:val="26"/>
              </w:rPr>
            </w:pPr>
            <w:r w:rsidRPr="00E37033">
              <w:rPr>
                <w:sz w:val="26"/>
                <w:szCs w:val="26"/>
              </w:rPr>
              <w:t>Скотоводство (1.8)</w:t>
            </w:r>
          </w:p>
        </w:tc>
        <w:tc>
          <w:tcPr>
            <w:tcW w:w="4205" w:type="pct"/>
            <w:gridSpan w:val="4"/>
            <w:vAlign w:val="center"/>
          </w:tcPr>
          <w:p w:rsidR="00EC6ACB" w:rsidRPr="00E37033" w:rsidRDefault="00EC6ACB" w:rsidP="00D455B9">
            <w:pPr>
              <w:jc w:val="center"/>
              <w:rPr>
                <w:sz w:val="26"/>
                <w:szCs w:val="26"/>
              </w:rPr>
            </w:pPr>
            <w:r w:rsidRPr="00E37033">
              <w:rPr>
                <w:sz w:val="26"/>
                <w:szCs w:val="26"/>
              </w:rPr>
              <w:t>Не подлежат установлению.</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Условно разрешенные виды использования: НЕТ</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Вспомогательные виды разрешенного использования: НЕТ</w:t>
            </w:r>
          </w:p>
        </w:tc>
      </w:tr>
    </w:tbl>
    <w:p w:rsidR="00AC65C8" w:rsidRPr="00E37033" w:rsidRDefault="00AC65C8" w:rsidP="00AC65C8">
      <w:pPr>
        <w:pStyle w:val="S"/>
        <w:rPr>
          <w:rFonts w:ascii="Arial" w:hAnsi="Arial" w:cs="Arial"/>
          <w:sz w:val="26"/>
          <w:szCs w:val="26"/>
        </w:rPr>
      </w:pPr>
      <w:bookmarkStart w:id="297" w:name="_Toc488419431"/>
      <w:bookmarkStart w:id="298" w:name="_Toc520810683"/>
      <w:r w:rsidRPr="00E37033">
        <w:rPr>
          <w:rFonts w:ascii="Arial" w:hAnsi="Arial" w:cs="Arial"/>
          <w:sz w:val="26"/>
          <w:szCs w:val="26"/>
        </w:rPr>
        <w:br w:type="page"/>
      </w:r>
    </w:p>
    <w:p w:rsidR="00EC6ACB" w:rsidRPr="00E37033" w:rsidRDefault="00EC6ACB" w:rsidP="00EC6ACB">
      <w:pPr>
        <w:pStyle w:val="4"/>
        <w:rPr>
          <w:rFonts w:ascii="Arial" w:hAnsi="Arial" w:cs="Arial"/>
          <w:sz w:val="26"/>
          <w:szCs w:val="26"/>
        </w:rPr>
      </w:pPr>
      <w:bookmarkStart w:id="299" w:name="_Toc521490370"/>
      <w:r w:rsidRPr="00E37033">
        <w:rPr>
          <w:rFonts w:ascii="Arial" w:hAnsi="Arial" w:cs="Arial"/>
          <w:sz w:val="26"/>
          <w:szCs w:val="26"/>
        </w:rPr>
        <w:lastRenderedPageBreak/>
        <w:t>Статья 3</w:t>
      </w:r>
      <w:r w:rsidR="00733C35" w:rsidRPr="00E37033">
        <w:rPr>
          <w:rFonts w:ascii="Arial" w:hAnsi="Arial" w:cs="Arial"/>
          <w:sz w:val="26"/>
          <w:szCs w:val="26"/>
        </w:rPr>
        <w:t>2</w:t>
      </w:r>
      <w:r w:rsidRPr="00E37033">
        <w:rPr>
          <w:rFonts w:ascii="Arial" w:hAnsi="Arial" w:cs="Arial"/>
          <w:sz w:val="26"/>
          <w:szCs w:val="26"/>
        </w:rPr>
        <w:t>. Зона садоводства и огородничества (Сх-2)</w:t>
      </w:r>
      <w:bookmarkEnd w:id="297"/>
      <w:bookmarkEnd w:id="298"/>
      <w:bookmarkEnd w:id="299"/>
    </w:p>
    <w:p w:rsidR="00EC6ACB" w:rsidRPr="00E37033" w:rsidRDefault="00EC6ACB" w:rsidP="00EC6ACB">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Примечания</w:t>
            </w:r>
          </w:p>
        </w:tc>
      </w:tr>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426"/>
              <w:rPr>
                <w:sz w:val="26"/>
                <w:szCs w:val="26"/>
              </w:rPr>
            </w:pPr>
            <w:r w:rsidRPr="00E37033">
              <w:rPr>
                <w:sz w:val="26"/>
                <w:szCs w:val="26"/>
              </w:rPr>
              <w:t>Ведение огородничества (13.1)</w:t>
            </w:r>
          </w:p>
        </w:tc>
        <w:tc>
          <w:tcPr>
            <w:tcW w:w="24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317"/>
              <w:rPr>
                <w:sz w:val="26"/>
                <w:szCs w:val="26"/>
              </w:rPr>
            </w:pPr>
            <w:r w:rsidRPr="00E37033">
              <w:rPr>
                <w:sz w:val="26"/>
                <w:szCs w:val="26"/>
              </w:rPr>
              <w:t>Осуществление деятельности, связанной с выращиванием ягодных, овощных, бахчевых или иных сельскохозяйственных культур и картофеля;</w:t>
            </w:r>
          </w:p>
          <w:p w:rsidR="00EC6ACB" w:rsidRPr="00E37033" w:rsidRDefault="00EC6ACB" w:rsidP="00D455B9">
            <w:pPr>
              <w:widowControl/>
              <w:ind w:firstLine="317"/>
              <w:rPr>
                <w:sz w:val="26"/>
                <w:szCs w:val="26"/>
              </w:rPr>
            </w:pPr>
            <w:r w:rsidRPr="00E37033">
              <w:rPr>
                <w:sz w:val="26"/>
                <w:szCs w:val="26"/>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p>
        </w:tc>
      </w:tr>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426"/>
              <w:rPr>
                <w:sz w:val="26"/>
                <w:szCs w:val="26"/>
              </w:rPr>
            </w:pPr>
            <w:r w:rsidRPr="00E37033">
              <w:rPr>
                <w:sz w:val="26"/>
                <w:szCs w:val="26"/>
              </w:rPr>
              <w:t>Ведение садоводства (13.2)</w:t>
            </w:r>
          </w:p>
        </w:tc>
        <w:tc>
          <w:tcPr>
            <w:tcW w:w="24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317"/>
              <w:rPr>
                <w:sz w:val="26"/>
                <w:szCs w:val="26"/>
              </w:rPr>
            </w:pPr>
            <w:r w:rsidRPr="00E37033">
              <w:rPr>
                <w:sz w:val="26"/>
                <w:szCs w:val="2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C6ACB" w:rsidRPr="00E37033" w:rsidRDefault="00EC6ACB" w:rsidP="00D455B9">
            <w:pPr>
              <w:widowControl/>
              <w:ind w:firstLine="317"/>
              <w:rPr>
                <w:sz w:val="26"/>
                <w:szCs w:val="26"/>
              </w:rPr>
            </w:pPr>
            <w:r w:rsidRPr="00E37033">
              <w:rPr>
                <w:sz w:val="26"/>
                <w:szCs w:val="26"/>
              </w:rPr>
              <w:t>размещение садового дома, предназначенного для отдыха и не подлежащего разделу на квартиры;</w:t>
            </w:r>
          </w:p>
          <w:p w:rsidR="00EC6ACB" w:rsidRPr="00E37033" w:rsidRDefault="00EC6ACB" w:rsidP="00D455B9">
            <w:pPr>
              <w:widowControl/>
              <w:ind w:firstLine="317"/>
              <w:rPr>
                <w:sz w:val="26"/>
                <w:szCs w:val="26"/>
              </w:rPr>
            </w:pPr>
            <w:r w:rsidRPr="00E37033">
              <w:rPr>
                <w:sz w:val="26"/>
                <w:szCs w:val="26"/>
              </w:rPr>
              <w:t>размещение хозяйственных строений и сооружений.</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pStyle w:val="S"/>
              <w:rPr>
                <w:rFonts w:ascii="Arial" w:hAnsi="Arial" w:cs="Arial"/>
                <w:sz w:val="26"/>
                <w:szCs w:val="26"/>
              </w:rPr>
            </w:pPr>
            <w:r w:rsidRPr="00E37033">
              <w:rPr>
                <w:rFonts w:ascii="Arial" w:hAnsi="Arial" w:cs="Arial"/>
                <w:sz w:val="26"/>
                <w:szCs w:val="26"/>
              </w:rPr>
              <w:t>Земельные участки (территории) общего пользования (12.0)</w:t>
            </w:r>
          </w:p>
        </w:tc>
        <w:tc>
          <w:tcPr>
            <w:tcW w:w="24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EC6ACB" w:rsidRPr="00E37033" w:rsidRDefault="00EC6ACB" w:rsidP="00EC6ACB">
      <w:pPr>
        <w:spacing w:before="120" w:after="120"/>
        <w:jc w:val="center"/>
        <w:rPr>
          <w:b/>
          <w:i/>
          <w:sz w:val="26"/>
          <w:szCs w:val="26"/>
        </w:rPr>
      </w:pPr>
      <w:r w:rsidRPr="00E37033">
        <w:rPr>
          <w:b/>
          <w:i/>
          <w:sz w:val="26"/>
          <w:szCs w:val="26"/>
        </w:rPr>
        <w:t>Условно разрешенные виды использования: НЕТ</w:t>
      </w:r>
    </w:p>
    <w:p w:rsidR="00EC6ACB" w:rsidRPr="00E37033" w:rsidRDefault="00EC6ACB" w:rsidP="00EC6ACB">
      <w:pPr>
        <w:spacing w:before="120" w:after="120"/>
        <w:jc w:val="center"/>
        <w:rPr>
          <w:b/>
          <w:i/>
          <w:sz w:val="26"/>
          <w:szCs w:val="26"/>
        </w:rPr>
      </w:pPr>
      <w:r w:rsidRPr="00E37033">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pStyle w:val="S"/>
              <w:rPr>
                <w:rFonts w:ascii="Arial" w:hAnsi="Arial" w:cs="Arial"/>
                <w:sz w:val="26"/>
                <w:szCs w:val="26"/>
              </w:rPr>
            </w:pPr>
            <w:r w:rsidRPr="00E37033">
              <w:rPr>
                <w:rFonts w:ascii="Arial" w:hAnsi="Arial" w:cs="Arial"/>
                <w:sz w:val="26"/>
                <w:szCs w:val="26"/>
              </w:rPr>
              <w:t xml:space="preserve">Наименование вида разрешенного </w:t>
            </w:r>
            <w:r w:rsidRPr="00E37033">
              <w:rPr>
                <w:rFonts w:ascii="Arial" w:hAnsi="Arial" w:cs="Arial"/>
                <w:sz w:val="26"/>
                <w:szCs w:val="26"/>
              </w:rPr>
              <w:lastRenderedPageBreak/>
              <w:t>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lastRenderedPageBreak/>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lastRenderedPageBreak/>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lastRenderedPageBreak/>
              <w:t>Примечания</w:t>
            </w:r>
          </w:p>
        </w:tc>
      </w:tr>
      <w:tr w:rsidR="00EC6ACB" w:rsidRPr="00E37033" w:rsidTr="00D455B9">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pStyle w:val="S"/>
              <w:rPr>
                <w:rFonts w:ascii="Arial" w:hAnsi="Arial" w:cs="Arial"/>
                <w:sz w:val="26"/>
                <w:szCs w:val="26"/>
              </w:rPr>
            </w:pPr>
            <w:r w:rsidRPr="00E37033">
              <w:rPr>
                <w:rFonts w:ascii="Arial" w:hAnsi="Arial" w:cs="Arial"/>
                <w:sz w:val="26"/>
                <w:szCs w:val="26"/>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EC6ACB" w:rsidRPr="00E37033" w:rsidRDefault="00EC6ACB" w:rsidP="00EC6ACB">
      <w:pPr>
        <w:spacing w:before="120" w:after="120"/>
        <w:jc w:val="center"/>
        <w:rPr>
          <w:b/>
          <w:i/>
          <w:sz w:val="26"/>
          <w:szCs w:val="26"/>
        </w:rPr>
      </w:pPr>
      <w:r w:rsidRPr="00E37033">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3187"/>
        <w:gridCol w:w="2591"/>
        <w:gridCol w:w="3969"/>
        <w:gridCol w:w="1860"/>
        <w:gridCol w:w="3179"/>
      </w:tblGrid>
      <w:tr w:rsidR="00EC6ACB" w:rsidRPr="00E37033" w:rsidTr="00D455B9">
        <w:tc>
          <w:tcPr>
            <w:tcW w:w="1078" w:type="pct"/>
            <w:vAlign w:val="center"/>
          </w:tcPr>
          <w:p w:rsidR="00EC6ACB" w:rsidRPr="00E37033" w:rsidRDefault="00EC6ACB"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876" w:type="pct"/>
            <w:vAlign w:val="center"/>
          </w:tcPr>
          <w:p w:rsidR="00EC6ACB" w:rsidRPr="00E37033" w:rsidRDefault="00EC6ACB"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342" w:type="pct"/>
            <w:vAlign w:val="center"/>
          </w:tcPr>
          <w:p w:rsidR="00EC6ACB" w:rsidRPr="00E37033" w:rsidRDefault="00EC6ACB"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29" w:type="pct"/>
            <w:vAlign w:val="center"/>
          </w:tcPr>
          <w:p w:rsidR="00EC6ACB" w:rsidRPr="00E37033" w:rsidRDefault="00EC6ACB"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75" w:type="pct"/>
            <w:vAlign w:val="center"/>
          </w:tcPr>
          <w:p w:rsidR="00EC6ACB" w:rsidRPr="00E37033" w:rsidRDefault="00EC6ACB"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lastRenderedPageBreak/>
              <w:t xml:space="preserve">Основные виды разрешенного использования: </w:t>
            </w:r>
          </w:p>
        </w:tc>
      </w:tr>
      <w:tr w:rsidR="00EC6ACB" w:rsidRPr="00E37033" w:rsidTr="00D455B9">
        <w:tc>
          <w:tcPr>
            <w:tcW w:w="1078" w:type="pct"/>
            <w:vAlign w:val="center"/>
          </w:tcPr>
          <w:p w:rsidR="00EC6ACB" w:rsidRPr="00E37033" w:rsidRDefault="00EC6ACB" w:rsidP="00D455B9">
            <w:pPr>
              <w:widowControl/>
              <w:ind w:firstLine="142"/>
              <w:rPr>
                <w:sz w:val="26"/>
                <w:szCs w:val="26"/>
              </w:rPr>
            </w:pPr>
            <w:r w:rsidRPr="00E37033">
              <w:rPr>
                <w:sz w:val="26"/>
                <w:szCs w:val="26"/>
              </w:rPr>
              <w:t>Ведение огородничества (13.1)</w:t>
            </w:r>
          </w:p>
        </w:tc>
        <w:tc>
          <w:tcPr>
            <w:tcW w:w="876" w:type="pct"/>
            <w:vAlign w:val="center"/>
          </w:tcPr>
          <w:p w:rsidR="00EC6ACB" w:rsidRPr="00E37033" w:rsidRDefault="00EC6ACB" w:rsidP="00D455B9">
            <w:pPr>
              <w:jc w:val="center"/>
              <w:rPr>
                <w:sz w:val="26"/>
                <w:szCs w:val="26"/>
              </w:rPr>
            </w:pPr>
            <w:r w:rsidRPr="00E37033">
              <w:rPr>
                <w:sz w:val="26"/>
                <w:szCs w:val="26"/>
              </w:rPr>
              <w:t>0,03 - 0,5 га</w:t>
            </w:r>
          </w:p>
        </w:tc>
        <w:tc>
          <w:tcPr>
            <w:tcW w:w="1342" w:type="pct"/>
            <w:vAlign w:val="center"/>
          </w:tcPr>
          <w:p w:rsidR="00EC6ACB" w:rsidRPr="00E37033" w:rsidRDefault="00EC6ACB" w:rsidP="00D455B9">
            <w:pPr>
              <w:rPr>
                <w:rFonts w:eastAsia="SimSun"/>
                <w:sz w:val="26"/>
                <w:szCs w:val="26"/>
                <w:lang w:eastAsia="ar-SA"/>
              </w:rPr>
            </w:pPr>
            <w:r w:rsidRPr="00E37033">
              <w:rPr>
                <w:rFonts w:eastAsia="SimSun"/>
                <w:sz w:val="26"/>
                <w:szCs w:val="26"/>
                <w:lang w:eastAsia="ar-SA"/>
              </w:rPr>
              <w:t>Минимальный отступ от границы земельного участка – 3 м.</w:t>
            </w:r>
          </w:p>
        </w:tc>
        <w:tc>
          <w:tcPr>
            <w:tcW w:w="629" w:type="pct"/>
            <w:vAlign w:val="center"/>
          </w:tcPr>
          <w:p w:rsidR="00EC6ACB" w:rsidRPr="00E37033" w:rsidRDefault="00EC6ACB" w:rsidP="00D455B9">
            <w:pPr>
              <w:jc w:val="center"/>
              <w:rPr>
                <w:sz w:val="26"/>
                <w:szCs w:val="26"/>
              </w:rPr>
            </w:pPr>
            <w:r w:rsidRPr="00E37033">
              <w:rPr>
                <w:sz w:val="26"/>
                <w:szCs w:val="26"/>
              </w:rPr>
              <w:t>1 надземный этаж</w:t>
            </w:r>
          </w:p>
        </w:tc>
        <w:tc>
          <w:tcPr>
            <w:tcW w:w="1075" w:type="pct"/>
            <w:vMerge w:val="restart"/>
            <w:vAlign w:val="center"/>
          </w:tcPr>
          <w:p w:rsidR="00EC6ACB" w:rsidRPr="00E37033" w:rsidRDefault="00EC6ACB" w:rsidP="00D455B9">
            <w:pPr>
              <w:jc w:val="center"/>
              <w:rPr>
                <w:sz w:val="26"/>
                <w:szCs w:val="26"/>
              </w:rPr>
            </w:pPr>
            <w:r w:rsidRPr="00E37033">
              <w:rPr>
                <w:sz w:val="26"/>
                <w:szCs w:val="26"/>
              </w:rPr>
              <w:t>20</w:t>
            </w:r>
          </w:p>
        </w:tc>
      </w:tr>
      <w:tr w:rsidR="00EC6ACB" w:rsidRPr="00E37033" w:rsidTr="00D455B9">
        <w:trPr>
          <w:trHeight w:val="2070"/>
        </w:trPr>
        <w:tc>
          <w:tcPr>
            <w:tcW w:w="1078" w:type="pct"/>
            <w:vAlign w:val="center"/>
          </w:tcPr>
          <w:p w:rsidR="00EC6ACB" w:rsidRPr="00E37033" w:rsidRDefault="00EC6ACB" w:rsidP="00D455B9">
            <w:pPr>
              <w:widowControl/>
              <w:ind w:firstLine="142"/>
              <w:rPr>
                <w:sz w:val="26"/>
                <w:szCs w:val="26"/>
              </w:rPr>
            </w:pPr>
            <w:r w:rsidRPr="00E37033">
              <w:rPr>
                <w:sz w:val="26"/>
                <w:szCs w:val="26"/>
              </w:rPr>
              <w:t>Ведение садоводства (13.2)</w:t>
            </w:r>
          </w:p>
        </w:tc>
        <w:tc>
          <w:tcPr>
            <w:tcW w:w="876" w:type="pct"/>
            <w:vAlign w:val="center"/>
          </w:tcPr>
          <w:p w:rsidR="00EC6ACB" w:rsidRPr="00E37033" w:rsidRDefault="00EC6ACB" w:rsidP="00D455B9">
            <w:pPr>
              <w:jc w:val="center"/>
              <w:rPr>
                <w:sz w:val="26"/>
                <w:szCs w:val="26"/>
              </w:rPr>
            </w:pPr>
            <w:r w:rsidRPr="00E37033">
              <w:rPr>
                <w:sz w:val="26"/>
                <w:szCs w:val="26"/>
              </w:rPr>
              <w:t>0,03 - 0,5 га</w:t>
            </w:r>
          </w:p>
        </w:tc>
        <w:tc>
          <w:tcPr>
            <w:tcW w:w="1342" w:type="pct"/>
            <w:vAlign w:val="center"/>
          </w:tcPr>
          <w:p w:rsidR="00EC6ACB" w:rsidRPr="00E37033" w:rsidRDefault="00EC6ACB" w:rsidP="00D455B9">
            <w:pPr>
              <w:ind w:firstLine="176"/>
              <w:rPr>
                <w:sz w:val="26"/>
                <w:szCs w:val="26"/>
              </w:rPr>
            </w:pPr>
            <w:r w:rsidRPr="00E37033">
              <w:rPr>
                <w:sz w:val="26"/>
                <w:szCs w:val="26"/>
              </w:rPr>
              <w:t>Минимальный отступ от строений до:</w:t>
            </w:r>
          </w:p>
          <w:p w:rsidR="00EC6ACB" w:rsidRPr="00E37033" w:rsidRDefault="00EC6ACB" w:rsidP="00D455B9">
            <w:pPr>
              <w:ind w:firstLine="176"/>
              <w:rPr>
                <w:sz w:val="26"/>
                <w:szCs w:val="26"/>
              </w:rPr>
            </w:pPr>
            <w:r w:rsidRPr="00E37033">
              <w:rPr>
                <w:sz w:val="26"/>
                <w:szCs w:val="26"/>
              </w:rPr>
              <w:t>- красной линии улиц – 3м;</w:t>
            </w:r>
          </w:p>
          <w:p w:rsidR="00EC6ACB" w:rsidRPr="00E37033" w:rsidRDefault="00EC6ACB" w:rsidP="00D455B9">
            <w:pPr>
              <w:ind w:firstLine="176"/>
              <w:rPr>
                <w:sz w:val="26"/>
                <w:szCs w:val="26"/>
              </w:rPr>
            </w:pPr>
            <w:r w:rsidRPr="00E37033">
              <w:rPr>
                <w:sz w:val="26"/>
                <w:szCs w:val="26"/>
              </w:rPr>
              <w:t>- границы соседнего земельного участка – 3 м.</w:t>
            </w:r>
          </w:p>
          <w:p w:rsidR="00EC6ACB" w:rsidRPr="00E37033" w:rsidRDefault="00EC6ACB" w:rsidP="00D455B9">
            <w:pPr>
              <w:ind w:firstLine="176"/>
              <w:rPr>
                <w:sz w:val="26"/>
                <w:szCs w:val="26"/>
              </w:rPr>
            </w:pPr>
            <w:r w:rsidRPr="00E37033">
              <w:rPr>
                <w:sz w:val="26"/>
                <w:szCs w:val="26"/>
              </w:rPr>
              <w:t xml:space="preserve">Минимальный отступ от подсобных сооружений до: </w:t>
            </w:r>
          </w:p>
          <w:p w:rsidR="00EC6ACB" w:rsidRPr="00E37033" w:rsidRDefault="00EC6ACB" w:rsidP="00D455B9">
            <w:pPr>
              <w:ind w:firstLine="176"/>
              <w:rPr>
                <w:sz w:val="26"/>
                <w:szCs w:val="26"/>
              </w:rPr>
            </w:pPr>
            <w:r w:rsidRPr="00E37033">
              <w:rPr>
                <w:sz w:val="26"/>
                <w:szCs w:val="26"/>
              </w:rPr>
              <w:t>- красных линий улиц и проездов – 3 м;</w:t>
            </w:r>
          </w:p>
          <w:p w:rsidR="00EC6ACB" w:rsidRPr="00E37033" w:rsidRDefault="00EC6ACB" w:rsidP="00D455B9">
            <w:pPr>
              <w:rPr>
                <w:rFonts w:eastAsia="SimSun"/>
                <w:sz w:val="26"/>
                <w:szCs w:val="26"/>
                <w:lang w:eastAsia="ar-SA"/>
              </w:rPr>
            </w:pPr>
            <w:r w:rsidRPr="00E37033">
              <w:rPr>
                <w:sz w:val="26"/>
                <w:szCs w:val="26"/>
              </w:rPr>
              <w:t>- границы соседнего земельного участка – 1 м</w:t>
            </w:r>
          </w:p>
        </w:tc>
        <w:tc>
          <w:tcPr>
            <w:tcW w:w="629"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75" w:type="pct"/>
            <w:vMerge/>
            <w:vAlign w:val="center"/>
          </w:tcPr>
          <w:p w:rsidR="00EC6ACB" w:rsidRPr="00E37033" w:rsidRDefault="00EC6ACB" w:rsidP="00D455B9">
            <w:pPr>
              <w:jc w:val="center"/>
              <w:rPr>
                <w:sz w:val="26"/>
                <w:szCs w:val="26"/>
              </w:rPr>
            </w:pPr>
          </w:p>
        </w:tc>
      </w:tr>
      <w:tr w:rsidR="00EC6ACB" w:rsidRPr="00E37033" w:rsidTr="00D455B9">
        <w:tc>
          <w:tcPr>
            <w:tcW w:w="1078" w:type="pct"/>
            <w:vAlign w:val="center"/>
          </w:tcPr>
          <w:p w:rsidR="00EC6ACB" w:rsidRPr="00E37033" w:rsidRDefault="00EC6ACB" w:rsidP="00D455B9">
            <w:pPr>
              <w:ind w:firstLine="284"/>
              <w:rPr>
                <w:sz w:val="26"/>
                <w:szCs w:val="26"/>
              </w:rPr>
            </w:pPr>
            <w:r w:rsidRPr="00E37033">
              <w:rPr>
                <w:sz w:val="26"/>
                <w:szCs w:val="26"/>
              </w:rPr>
              <w:t>Земельные участки (территории) общего пользования (12.0)</w:t>
            </w:r>
          </w:p>
        </w:tc>
        <w:tc>
          <w:tcPr>
            <w:tcW w:w="3922" w:type="pct"/>
            <w:gridSpan w:val="4"/>
            <w:vAlign w:val="center"/>
          </w:tcPr>
          <w:p w:rsidR="00EC6ACB" w:rsidRPr="00E37033" w:rsidRDefault="00EC6ACB" w:rsidP="00D455B9">
            <w:pPr>
              <w:jc w:val="center"/>
              <w:rPr>
                <w:sz w:val="26"/>
                <w:szCs w:val="26"/>
              </w:rPr>
            </w:pPr>
            <w:r w:rsidRPr="00E37033">
              <w:rPr>
                <w:sz w:val="26"/>
                <w:szCs w:val="26"/>
              </w:rPr>
              <w:t>Не подлежат установлению</w:t>
            </w:r>
          </w:p>
        </w:tc>
      </w:tr>
      <w:tr w:rsidR="00EC6ACB" w:rsidRPr="00E37033" w:rsidTr="00D455B9">
        <w:tc>
          <w:tcPr>
            <w:tcW w:w="5000" w:type="pct"/>
            <w:gridSpan w:val="5"/>
            <w:vAlign w:val="center"/>
          </w:tcPr>
          <w:p w:rsidR="00EC6ACB" w:rsidRPr="00E37033" w:rsidRDefault="00EC6ACB" w:rsidP="00D455B9">
            <w:pPr>
              <w:jc w:val="center"/>
              <w:rPr>
                <w:sz w:val="26"/>
                <w:szCs w:val="26"/>
              </w:rPr>
            </w:pPr>
            <w:r w:rsidRPr="00E37033">
              <w:rPr>
                <w:b/>
                <w:sz w:val="26"/>
                <w:szCs w:val="26"/>
              </w:rPr>
              <w:t>Условно разрешенные виды использования: НЕТ</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Вспомогательные виды разрешенного использования</w:t>
            </w:r>
          </w:p>
        </w:tc>
      </w:tr>
      <w:tr w:rsidR="00EC6ACB" w:rsidRPr="00E37033" w:rsidTr="00D455B9">
        <w:tc>
          <w:tcPr>
            <w:tcW w:w="1078" w:type="pct"/>
            <w:vAlign w:val="center"/>
          </w:tcPr>
          <w:p w:rsidR="00EC6ACB" w:rsidRPr="00E37033" w:rsidRDefault="00EC6ACB" w:rsidP="00D455B9">
            <w:pPr>
              <w:pStyle w:val="S"/>
              <w:ind w:firstLine="284"/>
              <w:jc w:val="center"/>
              <w:rPr>
                <w:rFonts w:ascii="Arial" w:hAnsi="Arial" w:cs="Arial"/>
                <w:sz w:val="26"/>
                <w:szCs w:val="26"/>
              </w:rPr>
            </w:pPr>
            <w:r w:rsidRPr="00E37033">
              <w:rPr>
                <w:rFonts w:ascii="Arial" w:hAnsi="Arial" w:cs="Arial"/>
                <w:sz w:val="26"/>
                <w:szCs w:val="26"/>
              </w:rPr>
              <w:t>Коммунальное обслуживание (3.1)</w:t>
            </w:r>
          </w:p>
        </w:tc>
        <w:tc>
          <w:tcPr>
            <w:tcW w:w="2218" w:type="pct"/>
            <w:gridSpan w:val="2"/>
            <w:vAlign w:val="center"/>
          </w:tcPr>
          <w:p w:rsidR="00EC6ACB" w:rsidRPr="00E37033" w:rsidRDefault="00EC6ACB" w:rsidP="00D455B9">
            <w:pPr>
              <w:ind w:firstLine="318"/>
              <w:jc w:val="center"/>
              <w:rPr>
                <w:sz w:val="26"/>
                <w:szCs w:val="26"/>
              </w:rPr>
            </w:pPr>
            <w:r w:rsidRPr="00E37033">
              <w:rPr>
                <w:sz w:val="26"/>
                <w:szCs w:val="26"/>
              </w:rPr>
              <w:t>Не подлежат установлению</w:t>
            </w:r>
          </w:p>
        </w:tc>
        <w:tc>
          <w:tcPr>
            <w:tcW w:w="629"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75" w:type="pct"/>
            <w:vAlign w:val="center"/>
          </w:tcPr>
          <w:p w:rsidR="00EC6ACB" w:rsidRPr="00E37033" w:rsidRDefault="00EC6ACB" w:rsidP="00D455B9">
            <w:pPr>
              <w:jc w:val="center"/>
              <w:rPr>
                <w:sz w:val="26"/>
                <w:szCs w:val="26"/>
              </w:rPr>
            </w:pPr>
            <w:r w:rsidRPr="00E37033">
              <w:rPr>
                <w:sz w:val="26"/>
                <w:szCs w:val="26"/>
              </w:rPr>
              <w:t>100</w:t>
            </w:r>
          </w:p>
        </w:tc>
      </w:tr>
    </w:tbl>
    <w:p w:rsidR="00EC6ACB" w:rsidRPr="00E37033" w:rsidRDefault="00EC6ACB" w:rsidP="00EC6ACB">
      <w:pPr>
        <w:pStyle w:val="4"/>
        <w:rPr>
          <w:rFonts w:ascii="Arial" w:hAnsi="Arial" w:cs="Arial"/>
          <w:sz w:val="26"/>
          <w:szCs w:val="26"/>
        </w:rPr>
      </w:pPr>
      <w:bookmarkStart w:id="300" w:name="_Toc520810684"/>
      <w:bookmarkStart w:id="301" w:name="_Toc521490371"/>
      <w:r w:rsidRPr="00E37033">
        <w:rPr>
          <w:rFonts w:ascii="Arial" w:hAnsi="Arial" w:cs="Arial"/>
          <w:sz w:val="26"/>
          <w:szCs w:val="26"/>
        </w:rPr>
        <w:t>Статья 3</w:t>
      </w:r>
      <w:r w:rsidR="00733C35" w:rsidRPr="00E37033">
        <w:rPr>
          <w:rFonts w:ascii="Arial" w:hAnsi="Arial" w:cs="Arial"/>
          <w:sz w:val="26"/>
          <w:szCs w:val="26"/>
        </w:rPr>
        <w:t>3</w:t>
      </w:r>
      <w:r w:rsidRPr="00E37033">
        <w:rPr>
          <w:rFonts w:ascii="Arial" w:hAnsi="Arial" w:cs="Arial"/>
          <w:sz w:val="26"/>
          <w:szCs w:val="26"/>
        </w:rPr>
        <w:t>. Зона объектов сельскохозяйственного назначения (Сх-3)</w:t>
      </w:r>
      <w:bookmarkEnd w:id="300"/>
      <w:bookmarkEnd w:id="301"/>
    </w:p>
    <w:p w:rsidR="00EC6ACB" w:rsidRPr="00E37033" w:rsidRDefault="00EC6ACB" w:rsidP="00EC6ACB">
      <w:pPr>
        <w:pStyle w:val="S"/>
        <w:jc w:val="center"/>
        <w:rPr>
          <w:rFonts w:ascii="Arial" w:hAnsi="Arial" w:cs="Arial"/>
          <w:b/>
          <w:i/>
          <w:sz w:val="26"/>
          <w:szCs w:val="26"/>
        </w:rPr>
      </w:pPr>
      <w:r w:rsidRPr="00E37033">
        <w:rPr>
          <w:rFonts w:ascii="Arial" w:hAnsi="Arial" w:cs="Arial"/>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Примечания</w:t>
            </w: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lastRenderedPageBreak/>
              <w:t>Животноводство (1.7)</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317"/>
              <w:rPr>
                <w:sz w:val="26"/>
                <w:szCs w:val="26"/>
              </w:rPr>
            </w:pPr>
            <w:r w:rsidRPr="00E37033">
              <w:rPr>
                <w:sz w:val="26"/>
                <w:szCs w:val="2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6ACB" w:rsidRPr="00E37033" w:rsidRDefault="00EC6ACB" w:rsidP="00D455B9">
            <w:pPr>
              <w:widowControl/>
              <w:ind w:firstLine="317"/>
              <w:rPr>
                <w:sz w:val="26"/>
                <w:szCs w:val="26"/>
              </w:rPr>
            </w:pPr>
            <w:r w:rsidRPr="00E37033">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7" w:history="1">
              <w:r w:rsidRPr="008C5126">
                <w:rPr>
                  <w:sz w:val="26"/>
                  <w:szCs w:val="26"/>
                </w:rPr>
                <w:t>кодами 1.8</w:t>
              </w:r>
            </w:hyperlink>
            <w:r w:rsidRPr="008C5126">
              <w:rPr>
                <w:sz w:val="26"/>
                <w:szCs w:val="26"/>
              </w:rPr>
              <w:t xml:space="preserve"> - </w:t>
            </w:r>
            <w:hyperlink r:id="rId28" w:history="1">
              <w:r w:rsidRPr="008C5126">
                <w:rPr>
                  <w:sz w:val="26"/>
                  <w:szCs w:val="26"/>
                </w:rPr>
                <w:t>1.11</w:t>
              </w:r>
            </w:hyperlink>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jc w:val="center"/>
              <w:rPr>
                <w:sz w:val="26"/>
                <w:szCs w:val="26"/>
              </w:rPr>
            </w:pPr>
            <w:r w:rsidRPr="00E37033">
              <w:rPr>
                <w:sz w:val="26"/>
                <w:szCs w:val="26"/>
              </w:rPr>
              <w:t>Рыбоводство (1.13)</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Осуществление хозяйственной деятельности, связанной с разведением и (или) содержанием, выращиванием объектов рыбоводства (</w:t>
            </w:r>
            <w:proofErr w:type="spellStart"/>
            <w:r w:rsidRPr="00E37033">
              <w:rPr>
                <w:sz w:val="26"/>
                <w:szCs w:val="26"/>
              </w:rPr>
              <w:t>аквакультуры</w:t>
            </w:r>
            <w:proofErr w:type="spellEnd"/>
            <w:r w:rsidRPr="00E37033">
              <w:rPr>
                <w:sz w:val="26"/>
                <w:szCs w:val="26"/>
              </w:rPr>
              <w:t>);</w:t>
            </w:r>
          </w:p>
          <w:p w:rsidR="00EC6ACB" w:rsidRPr="00E37033" w:rsidRDefault="00EC6ACB" w:rsidP="00D455B9">
            <w:pPr>
              <w:widowControl/>
              <w:rPr>
                <w:sz w:val="26"/>
                <w:szCs w:val="26"/>
              </w:rPr>
            </w:pPr>
            <w:r w:rsidRPr="00E37033">
              <w:rPr>
                <w:sz w:val="26"/>
                <w:szCs w:val="26"/>
              </w:rPr>
              <w:t>размещение зданий, сооружений, оборудования, необходимых для осуществления рыбоводства (</w:t>
            </w:r>
            <w:proofErr w:type="spellStart"/>
            <w:r w:rsidRPr="00E37033">
              <w:rPr>
                <w:sz w:val="26"/>
                <w:szCs w:val="26"/>
              </w:rPr>
              <w:t>аквакультуры</w:t>
            </w:r>
            <w:proofErr w:type="spellEnd"/>
            <w:r w:rsidRPr="00E37033">
              <w:rPr>
                <w:sz w:val="26"/>
                <w:szCs w:val="26"/>
              </w:rPr>
              <w:t>).</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t>Хранение и переработка сельскохозяйственной продукции (1.15)</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317"/>
              <w:rPr>
                <w:sz w:val="26"/>
                <w:szCs w:val="26"/>
              </w:rPr>
            </w:pPr>
            <w:r w:rsidRPr="00E37033">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bCs/>
                <w:sz w:val="26"/>
                <w:szCs w:val="26"/>
              </w:rPr>
            </w:pPr>
            <w:r w:rsidRPr="00E37033">
              <w:rPr>
                <w:bCs/>
                <w:sz w:val="26"/>
                <w:szCs w:val="26"/>
              </w:rPr>
              <w:t>Обеспечение сельскохозяйственного производства (1.18)</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ind w:firstLine="317"/>
              <w:rPr>
                <w:sz w:val="26"/>
                <w:szCs w:val="26"/>
              </w:rPr>
            </w:pPr>
            <w:r w:rsidRPr="00E37033">
              <w:rPr>
                <w:sz w:val="26"/>
                <w:szCs w:val="2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jc w:val="center"/>
              <w:rPr>
                <w:sz w:val="26"/>
                <w:szCs w:val="26"/>
              </w:rPr>
            </w:pPr>
            <w:r w:rsidRPr="00E37033">
              <w:rPr>
                <w:sz w:val="26"/>
                <w:szCs w:val="26"/>
              </w:rPr>
              <w:t>Обеспечение научной деятельности (3.9)</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widowControl/>
              <w:rPr>
                <w:sz w:val="26"/>
                <w:szCs w:val="26"/>
              </w:rPr>
            </w:pPr>
            <w:r w:rsidRPr="00E37033">
              <w:rPr>
                <w:sz w:val="26"/>
                <w:szCs w:val="2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w:t>
            </w:r>
            <w:r w:rsidRPr="00E37033">
              <w:rPr>
                <w:sz w:val="26"/>
                <w:szCs w:val="26"/>
              </w:rPr>
              <w:lastRenderedPageBreak/>
              <w:t>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AC65C8" w:rsidRPr="00E37033" w:rsidRDefault="00AC65C8" w:rsidP="00EC6ACB">
      <w:pPr>
        <w:spacing w:before="120" w:after="120"/>
        <w:jc w:val="center"/>
        <w:rPr>
          <w:b/>
          <w:i/>
          <w:sz w:val="26"/>
          <w:szCs w:val="26"/>
        </w:rPr>
      </w:pPr>
      <w:r w:rsidRPr="00E37033">
        <w:rPr>
          <w:b/>
          <w:i/>
          <w:sz w:val="26"/>
          <w:szCs w:val="26"/>
        </w:rPr>
        <w:br w:type="page"/>
      </w:r>
    </w:p>
    <w:p w:rsidR="00EC6ACB" w:rsidRPr="00E37033" w:rsidRDefault="00EC6ACB" w:rsidP="00EC6ACB">
      <w:pPr>
        <w:spacing w:before="120" w:after="120"/>
        <w:jc w:val="center"/>
        <w:rPr>
          <w:b/>
          <w:i/>
          <w:sz w:val="26"/>
          <w:szCs w:val="26"/>
        </w:rPr>
      </w:pPr>
      <w:r w:rsidRPr="00E37033">
        <w:rPr>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ind w:firstLine="142"/>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Примечания</w:t>
            </w: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ind w:firstLine="284"/>
              <w:jc w:val="center"/>
              <w:rPr>
                <w:sz w:val="26"/>
                <w:szCs w:val="26"/>
              </w:rPr>
            </w:pPr>
            <w:r w:rsidRPr="00E37033">
              <w:rPr>
                <w:sz w:val="26"/>
                <w:szCs w:val="26"/>
              </w:rPr>
              <w:t>Склады (6.9)</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rPr>
                <w:sz w:val="26"/>
                <w:szCs w:val="26"/>
              </w:rPr>
            </w:pPr>
            <w:r w:rsidRPr="00E37033">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EC6ACB" w:rsidRPr="00E37033" w:rsidRDefault="00EC6ACB" w:rsidP="00EC6ACB">
      <w:pPr>
        <w:spacing w:before="120" w:after="120"/>
        <w:jc w:val="center"/>
        <w:rPr>
          <w:b/>
          <w:i/>
          <w:sz w:val="26"/>
          <w:szCs w:val="26"/>
        </w:rPr>
      </w:pPr>
      <w:r w:rsidRPr="00E37033">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ind w:firstLine="142"/>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Описание вида разрешенного использования</w:t>
            </w:r>
          </w:p>
          <w:p w:rsidR="00EC6ACB" w:rsidRPr="00E37033" w:rsidRDefault="00EC6ACB" w:rsidP="00D455B9">
            <w:pPr>
              <w:keepLines/>
              <w:jc w:val="center"/>
              <w:rPr>
                <w:sz w:val="26"/>
                <w:szCs w:val="26"/>
              </w:rPr>
            </w:pPr>
            <w:r w:rsidRPr="00E37033">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EC6ACB" w:rsidRPr="00E37033" w:rsidRDefault="00EC6ACB" w:rsidP="00D455B9">
            <w:pPr>
              <w:keepLines/>
              <w:jc w:val="center"/>
              <w:rPr>
                <w:sz w:val="26"/>
                <w:szCs w:val="26"/>
              </w:rPr>
            </w:pPr>
            <w:r w:rsidRPr="00E37033">
              <w:rPr>
                <w:sz w:val="26"/>
                <w:szCs w:val="26"/>
              </w:rPr>
              <w:t>Примечания</w:t>
            </w:r>
          </w:p>
        </w:tc>
      </w:tr>
      <w:tr w:rsidR="00EC6ACB" w:rsidRPr="00E37033" w:rsidTr="00D455B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pStyle w:val="S"/>
              <w:jc w:val="center"/>
              <w:rPr>
                <w:rFonts w:ascii="Arial" w:hAnsi="Arial" w:cs="Arial"/>
                <w:sz w:val="26"/>
                <w:szCs w:val="26"/>
              </w:rPr>
            </w:pPr>
            <w:r w:rsidRPr="00E37033">
              <w:rPr>
                <w:rFonts w:ascii="Arial" w:hAnsi="Arial" w:cs="Arial"/>
                <w:sz w:val="26"/>
                <w:szCs w:val="26"/>
              </w:rPr>
              <w:t>Коммунальное обслуживание (3.1)</w:t>
            </w:r>
          </w:p>
        </w:tc>
        <w:tc>
          <w:tcPr>
            <w:tcW w:w="2876"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w:t>
            </w:r>
            <w:r w:rsidRPr="00E37033">
              <w:rPr>
                <w:sz w:val="26"/>
                <w:szCs w:val="26"/>
              </w:rPr>
              <w:lastRenderedPageBreak/>
              <w:t>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EC6ACB" w:rsidRPr="00E37033" w:rsidRDefault="00EC6ACB" w:rsidP="00D455B9">
            <w:pPr>
              <w:keepLines/>
              <w:jc w:val="center"/>
              <w:rPr>
                <w:sz w:val="26"/>
                <w:szCs w:val="26"/>
              </w:rPr>
            </w:pPr>
          </w:p>
        </w:tc>
      </w:tr>
    </w:tbl>
    <w:p w:rsidR="00AC65C8" w:rsidRPr="00E37033" w:rsidRDefault="00AC65C8" w:rsidP="00EC6ACB">
      <w:pPr>
        <w:spacing w:before="120" w:after="120"/>
        <w:jc w:val="center"/>
        <w:rPr>
          <w:b/>
          <w:i/>
          <w:sz w:val="26"/>
          <w:szCs w:val="26"/>
        </w:rPr>
      </w:pPr>
      <w:r w:rsidRPr="00E37033">
        <w:rPr>
          <w:b/>
          <w:i/>
          <w:sz w:val="26"/>
          <w:szCs w:val="26"/>
        </w:rPr>
        <w:br w:type="page"/>
      </w:r>
    </w:p>
    <w:p w:rsidR="00EC6ACB" w:rsidRPr="00E37033" w:rsidRDefault="00EC6ACB" w:rsidP="00EC6ACB">
      <w:pPr>
        <w:spacing w:before="120" w:after="120"/>
        <w:jc w:val="center"/>
        <w:rPr>
          <w:b/>
          <w:i/>
          <w:sz w:val="26"/>
          <w:szCs w:val="26"/>
        </w:rPr>
      </w:pPr>
      <w:r w:rsidRPr="00E37033">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800"/>
        <w:gridCol w:w="3259"/>
        <w:gridCol w:w="2552"/>
        <w:gridCol w:w="3055"/>
      </w:tblGrid>
      <w:tr w:rsidR="00EC6ACB" w:rsidRPr="00E37033" w:rsidTr="00D455B9">
        <w:tc>
          <w:tcPr>
            <w:tcW w:w="1055" w:type="pct"/>
            <w:vAlign w:val="center"/>
          </w:tcPr>
          <w:p w:rsidR="00EC6ACB" w:rsidRPr="00E37033" w:rsidRDefault="00EC6ACB"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947" w:type="pct"/>
            <w:vAlign w:val="center"/>
          </w:tcPr>
          <w:p w:rsidR="00EC6ACB" w:rsidRPr="00E37033" w:rsidRDefault="00EC6ACB"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EC6ACB" w:rsidRPr="00E37033" w:rsidRDefault="00EC6ACB"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63" w:type="pct"/>
            <w:vAlign w:val="center"/>
          </w:tcPr>
          <w:p w:rsidR="00EC6ACB" w:rsidRPr="00E37033" w:rsidRDefault="00EC6ACB"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33" w:type="pct"/>
            <w:vAlign w:val="center"/>
          </w:tcPr>
          <w:p w:rsidR="00EC6ACB" w:rsidRPr="00E37033" w:rsidRDefault="00EC6ACB"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 xml:space="preserve">Основные виды разрешенного использования: </w:t>
            </w:r>
          </w:p>
        </w:tc>
      </w:tr>
      <w:tr w:rsidR="00EC6ACB" w:rsidRPr="00E37033" w:rsidTr="00D455B9">
        <w:tc>
          <w:tcPr>
            <w:tcW w:w="1055" w:type="pct"/>
            <w:vAlign w:val="center"/>
          </w:tcPr>
          <w:p w:rsidR="00EC6ACB" w:rsidRPr="00E37033" w:rsidRDefault="00EC6ACB" w:rsidP="00D455B9">
            <w:pPr>
              <w:widowControl/>
              <w:jc w:val="center"/>
              <w:rPr>
                <w:sz w:val="26"/>
                <w:szCs w:val="26"/>
              </w:rPr>
            </w:pPr>
            <w:r w:rsidRPr="00E37033">
              <w:rPr>
                <w:sz w:val="26"/>
                <w:szCs w:val="26"/>
              </w:rPr>
              <w:t>Животноводство (1.7)</w:t>
            </w:r>
          </w:p>
        </w:tc>
        <w:tc>
          <w:tcPr>
            <w:tcW w:w="947" w:type="pct"/>
            <w:vAlign w:val="center"/>
          </w:tcPr>
          <w:p w:rsidR="00EC6ACB" w:rsidRPr="00E37033" w:rsidRDefault="00EC6ACB" w:rsidP="00D455B9">
            <w:pPr>
              <w:rPr>
                <w:sz w:val="26"/>
                <w:szCs w:val="26"/>
              </w:rPr>
            </w:pPr>
            <w:r w:rsidRPr="00E37033">
              <w:rPr>
                <w:sz w:val="26"/>
                <w:szCs w:val="26"/>
              </w:rPr>
              <w:t>Минимальный размер земельного участка 0,06 га</w:t>
            </w:r>
          </w:p>
        </w:tc>
        <w:tc>
          <w:tcPr>
            <w:tcW w:w="1102" w:type="pct"/>
            <w:vAlign w:val="center"/>
          </w:tcPr>
          <w:p w:rsidR="00EC6ACB" w:rsidRPr="00E37033" w:rsidRDefault="00EC6ACB" w:rsidP="00D455B9">
            <w:pPr>
              <w:adjustRightInd/>
              <w:ind w:firstLine="434"/>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33" w:type="pct"/>
            <w:vAlign w:val="center"/>
          </w:tcPr>
          <w:p w:rsidR="00EC6ACB" w:rsidRPr="00E37033" w:rsidRDefault="00EC6ACB" w:rsidP="00D455B9">
            <w:pPr>
              <w:ind w:firstLine="318"/>
              <w:jc w:val="center"/>
              <w:rPr>
                <w:sz w:val="26"/>
                <w:szCs w:val="26"/>
              </w:rPr>
            </w:pPr>
            <w:r w:rsidRPr="00E37033">
              <w:rPr>
                <w:sz w:val="26"/>
                <w:szCs w:val="26"/>
              </w:rPr>
              <w:t>80</w:t>
            </w:r>
          </w:p>
        </w:tc>
      </w:tr>
      <w:tr w:rsidR="00EC6ACB" w:rsidRPr="00E37033" w:rsidTr="00D455B9">
        <w:tc>
          <w:tcPr>
            <w:tcW w:w="1055" w:type="pct"/>
            <w:vAlign w:val="center"/>
          </w:tcPr>
          <w:p w:rsidR="00EC6ACB" w:rsidRPr="00E37033" w:rsidRDefault="00EC6ACB" w:rsidP="00D455B9">
            <w:pPr>
              <w:rPr>
                <w:sz w:val="26"/>
                <w:szCs w:val="26"/>
              </w:rPr>
            </w:pPr>
            <w:r w:rsidRPr="00E37033">
              <w:rPr>
                <w:sz w:val="26"/>
                <w:szCs w:val="26"/>
              </w:rPr>
              <w:t>Рыбоводство (1.13)</w:t>
            </w:r>
          </w:p>
        </w:tc>
        <w:tc>
          <w:tcPr>
            <w:tcW w:w="947" w:type="pct"/>
            <w:vAlign w:val="center"/>
          </w:tcPr>
          <w:p w:rsidR="00EC6ACB" w:rsidRPr="00E37033" w:rsidRDefault="00EC6ACB" w:rsidP="00D455B9">
            <w:pPr>
              <w:pStyle w:val="aff5"/>
              <w:keepNext/>
              <w:rPr>
                <w:rFonts w:ascii="Arial" w:hAnsi="Arial" w:cs="Arial"/>
                <w:sz w:val="26"/>
                <w:szCs w:val="26"/>
                <w:lang w:val="x-none"/>
              </w:rPr>
            </w:pPr>
            <w:r w:rsidRPr="00E37033">
              <w:rPr>
                <w:rFonts w:ascii="Arial" w:hAnsi="Arial" w:cs="Arial"/>
                <w:sz w:val="26"/>
                <w:szCs w:val="26"/>
              </w:rPr>
              <w:t>Минимальный размер земельного участка 0,06 га</w:t>
            </w:r>
          </w:p>
        </w:tc>
        <w:tc>
          <w:tcPr>
            <w:tcW w:w="1102" w:type="pct"/>
            <w:vAlign w:val="center"/>
          </w:tcPr>
          <w:p w:rsidR="00EC6ACB" w:rsidRPr="00E37033" w:rsidRDefault="00EC6ACB" w:rsidP="00D455B9">
            <w:pPr>
              <w:jc w:val="center"/>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863" w:type="pct"/>
          </w:tcPr>
          <w:p w:rsidR="00EC6ACB" w:rsidRPr="00E37033" w:rsidRDefault="00EC6ACB" w:rsidP="00D455B9">
            <w:pPr>
              <w:rPr>
                <w:sz w:val="26"/>
                <w:szCs w:val="26"/>
              </w:rPr>
            </w:pPr>
            <w:r w:rsidRPr="00E37033">
              <w:rPr>
                <w:sz w:val="26"/>
                <w:szCs w:val="26"/>
              </w:rPr>
              <w:t>2 надземных этажа</w:t>
            </w:r>
          </w:p>
        </w:tc>
        <w:tc>
          <w:tcPr>
            <w:tcW w:w="1033" w:type="pct"/>
            <w:vAlign w:val="center"/>
          </w:tcPr>
          <w:p w:rsidR="00EC6ACB" w:rsidRPr="00E37033" w:rsidRDefault="00EC6ACB" w:rsidP="00D455B9">
            <w:pPr>
              <w:jc w:val="center"/>
              <w:rPr>
                <w:sz w:val="26"/>
                <w:szCs w:val="26"/>
              </w:rPr>
            </w:pPr>
            <w:r w:rsidRPr="00E37033">
              <w:rPr>
                <w:sz w:val="26"/>
                <w:szCs w:val="26"/>
              </w:rPr>
              <w:t>80</w:t>
            </w:r>
          </w:p>
        </w:tc>
      </w:tr>
      <w:tr w:rsidR="00EC6ACB" w:rsidRPr="00E37033" w:rsidTr="00D455B9">
        <w:tc>
          <w:tcPr>
            <w:tcW w:w="1055" w:type="pct"/>
            <w:vAlign w:val="center"/>
          </w:tcPr>
          <w:p w:rsidR="00EC6ACB" w:rsidRPr="00E37033" w:rsidRDefault="00EC6ACB" w:rsidP="00D455B9">
            <w:pPr>
              <w:widowControl/>
              <w:jc w:val="center"/>
              <w:rPr>
                <w:sz w:val="26"/>
                <w:szCs w:val="26"/>
              </w:rPr>
            </w:pPr>
            <w:r w:rsidRPr="00E37033">
              <w:rPr>
                <w:sz w:val="26"/>
                <w:szCs w:val="26"/>
              </w:rPr>
              <w:t>Хранение и переработка сельскохозяйственной продукции (1.15)</w:t>
            </w:r>
          </w:p>
        </w:tc>
        <w:tc>
          <w:tcPr>
            <w:tcW w:w="947" w:type="pct"/>
            <w:vAlign w:val="center"/>
          </w:tcPr>
          <w:p w:rsidR="00EC6ACB" w:rsidRPr="00E37033" w:rsidRDefault="00EC6ACB" w:rsidP="00D455B9">
            <w:pPr>
              <w:rPr>
                <w:sz w:val="26"/>
                <w:szCs w:val="26"/>
              </w:rPr>
            </w:pPr>
            <w:r w:rsidRPr="00E37033">
              <w:rPr>
                <w:sz w:val="26"/>
                <w:szCs w:val="26"/>
              </w:rPr>
              <w:t>Минимальный размер земельного участка 0,1 га</w:t>
            </w:r>
          </w:p>
        </w:tc>
        <w:tc>
          <w:tcPr>
            <w:tcW w:w="1102" w:type="pct"/>
            <w:vAlign w:val="center"/>
          </w:tcPr>
          <w:p w:rsidR="00EC6ACB" w:rsidRPr="00E37033" w:rsidRDefault="00EC6ACB" w:rsidP="00D455B9">
            <w:pPr>
              <w:adjustRightInd/>
              <w:ind w:firstLine="434"/>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33" w:type="pct"/>
            <w:vAlign w:val="center"/>
          </w:tcPr>
          <w:p w:rsidR="00EC6ACB" w:rsidRPr="00E37033" w:rsidRDefault="00EC6ACB" w:rsidP="00D455B9">
            <w:pPr>
              <w:ind w:firstLine="318"/>
              <w:jc w:val="center"/>
              <w:rPr>
                <w:sz w:val="26"/>
                <w:szCs w:val="26"/>
              </w:rPr>
            </w:pPr>
            <w:r w:rsidRPr="00E37033">
              <w:rPr>
                <w:sz w:val="26"/>
                <w:szCs w:val="26"/>
              </w:rPr>
              <w:t>80</w:t>
            </w:r>
          </w:p>
        </w:tc>
      </w:tr>
      <w:tr w:rsidR="00EC6ACB" w:rsidRPr="00E37033" w:rsidTr="00D455B9">
        <w:tc>
          <w:tcPr>
            <w:tcW w:w="1055" w:type="pct"/>
            <w:vAlign w:val="center"/>
          </w:tcPr>
          <w:p w:rsidR="00EC6ACB" w:rsidRPr="00E37033" w:rsidRDefault="00EC6ACB" w:rsidP="00D455B9">
            <w:pPr>
              <w:widowControl/>
              <w:jc w:val="center"/>
              <w:rPr>
                <w:bCs/>
                <w:sz w:val="26"/>
                <w:szCs w:val="26"/>
              </w:rPr>
            </w:pPr>
            <w:r w:rsidRPr="00E37033">
              <w:rPr>
                <w:bCs/>
                <w:sz w:val="26"/>
                <w:szCs w:val="26"/>
              </w:rPr>
              <w:t>Обеспечение сельскохозяйственного производства (1.18)</w:t>
            </w:r>
          </w:p>
        </w:tc>
        <w:tc>
          <w:tcPr>
            <w:tcW w:w="947" w:type="pct"/>
            <w:vAlign w:val="center"/>
          </w:tcPr>
          <w:p w:rsidR="00EC6ACB" w:rsidRPr="00E37033" w:rsidRDefault="00EC6ACB" w:rsidP="00D455B9">
            <w:pPr>
              <w:rPr>
                <w:sz w:val="26"/>
                <w:szCs w:val="26"/>
              </w:rPr>
            </w:pPr>
            <w:r w:rsidRPr="00E37033">
              <w:rPr>
                <w:sz w:val="26"/>
                <w:szCs w:val="26"/>
              </w:rPr>
              <w:t>Минимальный размер земельного участка 0,06 га</w:t>
            </w:r>
          </w:p>
        </w:tc>
        <w:tc>
          <w:tcPr>
            <w:tcW w:w="1102" w:type="pct"/>
            <w:vAlign w:val="center"/>
          </w:tcPr>
          <w:p w:rsidR="00EC6ACB" w:rsidRPr="00E37033" w:rsidRDefault="00EC6ACB" w:rsidP="00D455B9">
            <w:pPr>
              <w:adjustRightInd/>
              <w:ind w:firstLine="434"/>
              <w:rPr>
                <w:rFonts w:eastAsia="SimSun"/>
                <w:sz w:val="26"/>
                <w:szCs w:val="26"/>
                <w:lang w:eastAsia="ar-SA"/>
              </w:rPr>
            </w:pPr>
            <w:r w:rsidRPr="00E37033">
              <w:rPr>
                <w:rFonts w:eastAsia="SimSun"/>
                <w:sz w:val="26"/>
                <w:szCs w:val="26"/>
                <w:lang w:eastAsia="ar-SA"/>
              </w:rPr>
              <w:t xml:space="preserve">Минимальный отступ от границы земельного участка (красной линии) </w:t>
            </w:r>
            <w:r w:rsidRPr="00E37033">
              <w:rPr>
                <w:rFonts w:eastAsia="SimSun"/>
                <w:sz w:val="26"/>
                <w:szCs w:val="26"/>
                <w:lang w:eastAsia="ar-SA"/>
              </w:rPr>
              <w:lastRenderedPageBreak/>
              <w:t>– 3 м.</w:t>
            </w:r>
          </w:p>
        </w:tc>
        <w:tc>
          <w:tcPr>
            <w:tcW w:w="863" w:type="pct"/>
            <w:vAlign w:val="center"/>
          </w:tcPr>
          <w:p w:rsidR="00EC6ACB" w:rsidRPr="00E37033" w:rsidRDefault="00EC6ACB" w:rsidP="00D455B9">
            <w:pPr>
              <w:jc w:val="center"/>
              <w:rPr>
                <w:sz w:val="26"/>
                <w:szCs w:val="26"/>
              </w:rPr>
            </w:pPr>
            <w:r w:rsidRPr="00E37033">
              <w:rPr>
                <w:sz w:val="26"/>
                <w:szCs w:val="26"/>
              </w:rPr>
              <w:lastRenderedPageBreak/>
              <w:t>3 надземных этажа</w:t>
            </w:r>
          </w:p>
        </w:tc>
        <w:tc>
          <w:tcPr>
            <w:tcW w:w="1033" w:type="pct"/>
            <w:vAlign w:val="center"/>
          </w:tcPr>
          <w:p w:rsidR="00EC6ACB" w:rsidRPr="00E37033" w:rsidRDefault="00EC6ACB" w:rsidP="00D455B9">
            <w:pPr>
              <w:ind w:firstLine="318"/>
              <w:jc w:val="center"/>
              <w:rPr>
                <w:sz w:val="26"/>
                <w:szCs w:val="26"/>
              </w:rPr>
            </w:pPr>
            <w:r w:rsidRPr="00E37033">
              <w:rPr>
                <w:sz w:val="26"/>
                <w:szCs w:val="26"/>
              </w:rPr>
              <w:t>80</w:t>
            </w:r>
          </w:p>
        </w:tc>
      </w:tr>
      <w:tr w:rsidR="00EC6ACB" w:rsidRPr="00E37033" w:rsidTr="00D455B9">
        <w:tc>
          <w:tcPr>
            <w:tcW w:w="1055" w:type="pct"/>
            <w:vAlign w:val="center"/>
          </w:tcPr>
          <w:p w:rsidR="00EC6ACB" w:rsidRPr="00E37033" w:rsidRDefault="00EC6ACB" w:rsidP="00D455B9">
            <w:pPr>
              <w:widowControl/>
              <w:jc w:val="center"/>
              <w:rPr>
                <w:bCs/>
                <w:sz w:val="26"/>
                <w:szCs w:val="26"/>
              </w:rPr>
            </w:pPr>
            <w:r w:rsidRPr="00E37033">
              <w:rPr>
                <w:sz w:val="26"/>
                <w:szCs w:val="26"/>
              </w:rPr>
              <w:t>Обеспечение научной деятельности (3.9)</w:t>
            </w:r>
          </w:p>
        </w:tc>
        <w:tc>
          <w:tcPr>
            <w:tcW w:w="947" w:type="pct"/>
            <w:vAlign w:val="center"/>
          </w:tcPr>
          <w:p w:rsidR="00EC6ACB" w:rsidRPr="00E37033" w:rsidRDefault="00EC6ACB" w:rsidP="00D455B9">
            <w:pPr>
              <w:rPr>
                <w:sz w:val="26"/>
                <w:szCs w:val="26"/>
              </w:rPr>
            </w:pPr>
            <w:r w:rsidRPr="00E37033">
              <w:rPr>
                <w:sz w:val="26"/>
                <w:szCs w:val="26"/>
              </w:rPr>
              <w:t>Минимальный размер земельного участка 0,06 га</w:t>
            </w:r>
          </w:p>
        </w:tc>
        <w:tc>
          <w:tcPr>
            <w:tcW w:w="1102" w:type="pct"/>
            <w:vAlign w:val="center"/>
          </w:tcPr>
          <w:p w:rsidR="00EC6ACB" w:rsidRPr="00E37033" w:rsidRDefault="00EC6ACB" w:rsidP="00D455B9">
            <w:pPr>
              <w:adjustRightInd/>
              <w:ind w:firstLine="434"/>
              <w:rPr>
                <w:rFonts w:eastAsia="SimSun"/>
                <w:sz w:val="26"/>
                <w:szCs w:val="26"/>
                <w:lang w:eastAsia="ar-SA"/>
              </w:rPr>
            </w:pPr>
            <w:r w:rsidRPr="00E37033">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33" w:type="pct"/>
            <w:vAlign w:val="center"/>
          </w:tcPr>
          <w:p w:rsidR="00EC6ACB" w:rsidRPr="00E37033" w:rsidRDefault="00EC6ACB" w:rsidP="00D455B9">
            <w:pPr>
              <w:ind w:firstLine="318"/>
              <w:jc w:val="center"/>
              <w:rPr>
                <w:sz w:val="26"/>
                <w:szCs w:val="26"/>
              </w:rPr>
            </w:pPr>
            <w:r w:rsidRPr="00E37033">
              <w:rPr>
                <w:sz w:val="26"/>
                <w:szCs w:val="26"/>
              </w:rPr>
              <w:t>80</w:t>
            </w:r>
          </w:p>
        </w:tc>
      </w:tr>
      <w:tr w:rsidR="00EC6ACB" w:rsidRPr="00E37033" w:rsidTr="00D455B9">
        <w:tc>
          <w:tcPr>
            <w:tcW w:w="5000" w:type="pct"/>
            <w:gridSpan w:val="5"/>
            <w:vAlign w:val="center"/>
          </w:tcPr>
          <w:p w:rsidR="00EC6ACB" w:rsidRPr="00E37033" w:rsidRDefault="00EC6ACB" w:rsidP="00D455B9">
            <w:pPr>
              <w:ind w:firstLine="318"/>
              <w:jc w:val="center"/>
              <w:rPr>
                <w:sz w:val="26"/>
                <w:szCs w:val="26"/>
              </w:rPr>
            </w:pPr>
            <w:r w:rsidRPr="00E37033">
              <w:rPr>
                <w:b/>
                <w:sz w:val="26"/>
                <w:szCs w:val="26"/>
              </w:rPr>
              <w:t>Условно разрешенные виды использования</w:t>
            </w:r>
          </w:p>
        </w:tc>
      </w:tr>
      <w:tr w:rsidR="00EC6ACB" w:rsidRPr="00E37033" w:rsidTr="00D455B9">
        <w:tc>
          <w:tcPr>
            <w:tcW w:w="1055" w:type="pct"/>
            <w:vAlign w:val="center"/>
          </w:tcPr>
          <w:p w:rsidR="00EC6ACB" w:rsidRPr="00E37033" w:rsidRDefault="00EC6ACB" w:rsidP="00D455B9">
            <w:pPr>
              <w:ind w:firstLine="284"/>
              <w:rPr>
                <w:sz w:val="26"/>
                <w:szCs w:val="26"/>
              </w:rPr>
            </w:pPr>
            <w:r w:rsidRPr="00E37033">
              <w:rPr>
                <w:sz w:val="26"/>
                <w:szCs w:val="26"/>
              </w:rPr>
              <w:t>Склады (6.9)</w:t>
            </w:r>
          </w:p>
        </w:tc>
        <w:tc>
          <w:tcPr>
            <w:tcW w:w="947" w:type="pct"/>
            <w:vAlign w:val="center"/>
          </w:tcPr>
          <w:p w:rsidR="00EC6ACB" w:rsidRPr="00E37033" w:rsidRDefault="00EC6ACB" w:rsidP="00D455B9">
            <w:pPr>
              <w:ind w:firstLine="230"/>
              <w:rPr>
                <w:sz w:val="26"/>
                <w:szCs w:val="26"/>
              </w:rPr>
            </w:pPr>
            <w:r w:rsidRPr="00E37033">
              <w:rPr>
                <w:sz w:val="26"/>
                <w:szCs w:val="26"/>
              </w:rPr>
              <w:t>Минимальный размер земельного участка 0,1 га</w:t>
            </w:r>
          </w:p>
        </w:tc>
        <w:tc>
          <w:tcPr>
            <w:tcW w:w="1102" w:type="pct"/>
            <w:vAlign w:val="center"/>
          </w:tcPr>
          <w:p w:rsidR="00EC6ACB" w:rsidRPr="00E37033" w:rsidRDefault="00EC6ACB" w:rsidP="00D455B9">
            <w:pPr>
              <w:pStyle w:val="aff5"/>
              <w:ind w:firstLine="458"/>
              <w:jc w:val="both"/>
              <w:rPr>
                <w:rFonts w:ascii="Arial" w:hAnsi="Arial" w:cs="Arial"/>
                <w:sz w:val="26"/>
                <w:szCs w:val="26"/>
              </w:rPr>
            </w:pPr>
            <w:r w:rsidRPr="00E37033">
              <w:rPr>
                <w:rFonts w:ascii="Arial" w:eastAsia="SimSun" w:hAnsi="Arial" w:cs="Arial"/>
                <w:sz w:val="26"/>
                <w:szCs w:val="26"/>
                <w:lang w:eastAsia="ar-SA"/>
              </w:rPr>
              <w:t>Минимальный отступ от границы земельного участка (красной линии) – 3 м</w:t>
            </w:r>
          </w:p>
        </w:tc>
        <w:tc>
          <w:tcPr>
            <w:tcW w:w="863"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33" w:type="pct"/>
            <w:vAlign w:val="center"/>
          </w:tcPr>
          <w:p w:rsidR="00EC6ACB" w:rsidRPr="00E37033" w:rsidRDefault="00EC6ACB" w:rsidP="00D455B9">
            <w:pPr>
              <w:jc w:val="center"/>
              <w:rPr>
                <w:sz w:val="26"/>
                <w:szCs w:val="26"/>
              </w:rPr>
            </w:pPr>
            <w:r w:rsidRPr="00E37033">
              <w:rPr>
                <w:sz w:val="26"/>
                <w:szCs w:val="26"/>
              </w:rPr>
              <w:t>80</w:t>
            </w:r>
          </w:p>
        </w:tc>
      </w:tr>
      <w:tr w:rsidR="00EC6ACB" w:rsidRPr="00E37033" w:rsidTr="00D455B9">
        <w:tc>
          <w:tcPr>
            <w:tcW w:w="5000" w:type="pct"/>
            <w:gridSpan w:val="5"/>
            <w:vAlign w:val="center"/>
          </w:tcPr>
          <w:p w:rsidR="00EC6ACB" w:rsidRPr="00E37033" w:rsidRDefault="00EC6ACB" w:rsidP="00D455B9">
            <w:pPr>
              <w:spacing w:before="60" w:after="60"/>
              <w:jc w:val="center"/>
              <w:rPr>
                <w:b/>
                <w:sz w:val="26"/>
                <w:szCs w:val="26"/>
              </w:rPr>
            </w:pPr>
            <w:r w:rsidRPr="00E37033">
              <w:rPr>
                <w:b/>
                <w:sz w:val="26"/>
                <w:szCs w:val="26"/>
              </w:rPr>
              <w:t>Вспомогательные виды разрешенного использования</w:t>
            </w:r>
          </w:p>
        </w:tc>
      </w:tr>
      <w:tr w:rsidR="00EC6ACB" w:rsidRPr="00E37033" w:rsidTr="00D455B9">
        <w:tc>
          <w:tcPr>
            <w:tcW w:w="1055" w:type="pct"/>
            <w:vAlign w:val="center"/>
          </w:tcPr>
          <w:p w:rsidR="00EC6ACB" w:rsidRPr="00E37033" w:rsidRDefault="00EC6ACB" w:rsidP="00D455B9">
            <w:pPr>
              <w:widowControl/>
              <w:jc w:val="center"/>
              <w:rPr>
                <w:sz w:val="26"/>
                <w:szCs w:val="26"/>
              </w:rPr>
            </w:pPr>
            <w:r w:rsidRPr="00E37033">
              <w:rPr>
                <w:sz w:val="26"/>
                <w:szCs w:val="26"/>
              </w:rPr>
              <w:t>Коммунальное обслуживание (3.1)</w:t>
            </w:r>
          </w:p>
        </w:tc>
        <w:tc>
          <w:tcPr>
            <w:tcW w:w="2049" w:type="pct"/>
            <w:gridSpan w:val="2"/>
            <w:vAlign w:val="center"/>
          </w:tcPr>
          <w:p w:rsidR="00EC6ACB" w:rsidRPr="00E37033" w:rsidRDefault="00EC6ACB" w:rsidP="00D455B9">
            <w:pPr>
              <w:jc w:val="center"/>
              <w:rPr>
                <w:sz w:val="26"/>
                <w:szCs w:val="26"/>
              </w:rPr>
            </w:pPr>
            <w:r w:rsidRPr="00E37033">
              <w:rPr>
                <w:sz w:val="26"/>
                <w:szCs w:val="26"/>
              </w:rPr>
              <w:t>Не подлежат установлению</w:t>
            </w:r>
          </w:p>
        </w:tc>
        <w:tc>
          <w:tcPr>
            <w:tcW w:w="863" w:type="pct"/>
            <w:vAlign w:val="center"/>
          </w:tcPr>
          <w:p w:rsidR="00EC6ACB" w:rsidRPr="00E37033" w:rsidRDefault="00EC6ACB" w:rsidP="00D455B9">
            <w:pPr>
              <w:jc w:val="center"/>
              <w:rPr>
                <w:sz w:val="26"/>
                <w:szCs w:val="26"/>
              </w:rPr>
            </w:pPr>
            <w:r w:rsidRPr="00E37033">
              <w:rPr>
                <w:sz w:val="26"/>
                <w:szCs w:val="26"/>
              </w:rPr>
              <w:t>2 надземных этажа</w:t>
            </w:r>
          </w:p>
        </w:tc>
        <w:tc>
          <w:tcPr>
            <w:tcW w:w="1033" w:type="pct"/>
            <w:vAlign w:val="center"/>
          </w:tcPr>
          <w:p w:rsidR="00EC6ACB" w:rsidRPr="00E37033" w:rsidRDefault="00EC6ACB" w:rsidP="00D455B9">
            <w:pPr>
              <w:jc w:val="center"/>
              <w:rPr>
                <w:sz w:val="26"/>
                <w:szCs w:val="26"/>
              </w:rPr>
            </w:pPr>
            <w:r w:rsidRPr="00E37033">
              <w:rPr>
                <w:sz w:val="26"/>
                <w:szCs w:val="26"/>
              </w:rPr>
              <w:t>100</w:t>
            </w:r>
          </w:p>
        </w:tc>
      </w:tr>
    </w:tbl>
    <w:p w:rsidR="00601F6E" w:rsidRPr="00E37033" w:rsidRDefault="00FE5D22" w:rsidP="007D60F1">
      <w:pPr>
        <w:pStyle w:val="4"/>
        <w:rPr>
          <w:rFonts w:ascii="Arial" w:hAnsi="Arial" w:cs="Arial"/>
          <w:sz w:val="26"/>
          <w:szCs w:val="26"/>
        </w:rPr>
      </w:pPr>
      <w:bookmarkStart w:id="302" w:name="_Toc521490372"/>
      <w:r w:rsidRPr="00E37033">
        <w:rPr>
          <w:rFonts w:ascii="Arial" w:hAnsi="Arial" w:cs="Arial"/>
          <w:sz w:val="26"/>
          <w:szCs w:val="26"/>
        </w:rPr>
        <w:t xml:space="preserve">§ </w:t>
      </w:r>
      <w:r w:rsidR="005972D3" w:rsidRPr="00E37033">
        <w:rPr>
          <w:rFonts w:ascii="Arial" w:hAnsi="Arial" w:cs="Arial"/>
          <w:sz w:val="26"/>
          <w:szCs w:val="26"/>
        </w:rPr>
        <w:t>7</w:t>
      </w:r>
      <w:r w:rsidR="00601F6E" w:rsidRPr="00E37033">
        <w:rPr>
          <w:rFonts w:ascii="Arial" w:hAnsi="Arial" w:cs="Arial"/>
          <w:sz w:val="26"/>
          <w:szCs w:val="26"/>
        </w:rPr>
        <w:t>. Зоны рекреационного назначения</w:t>
      </w:r>
      <w:r w:rsidR="005972D3" w:rsidRPr="00E37033">
        <w:rPr>
          <w:rFonts w:ascii="Arial" w:hAnsi="Arial" w:cs="Arial"/>
          <w:sz w:val="26"/>
          <w:szCs w:val="26"/>
        </w:rPr>
        <w:t xml:space="preserve"> (Р)</w:t>
      </w:r>
      <w:bookmarkEnd w:id="302"/>
    </w:p>
    <w:p w:rsidR="0047097E" w:rsidRPr="00E37033" w:rsidRDefault="0047097E" w:rsidP="002529C7">
      <w:pPr>
        <w:pStyle w:val="4"/>
        <w:rPr>
          <w:rFonts w:ascii="Arial" w:hAnsi="Arial" w:cs="Arial"/>
          <w:sz w:val="26"/>
          <w:szCs w:val="26"/>
        </w:rPr>
      </w:pPr>
      <w:bookmarkStart w:id="303" w:name="_Toc465849270"/>
      <w:bookmarkStart w:id="304" w:name="_Toc521490373"/>
      <w:r w:rsidRPr="00E37033">
        <w:rPr>
          <w:rFonts w:ascii="Arial" w:hAnsi="Arial" w:cs="Arial"/>
          <w:sz w:val="26"/>
          <w:szCs w:val="26"/>
        </w:rPr>
        <w:t xml:space="preserve">Статья </w:t>
      </w:r>
      <w:r w:rsidR="00B376CD" w:rsidRPr="00E37033">
        <w:rPr>
          <w:rFonts w:ascii="Arial" w:hAnsi="Arial" w:cs="Arial"/>
          <w:sz w:val="26"/>
          <w:szCs w:val="26"/>
        </w:rPr>
        <w:t>3</w:t>
      </w:r>
      <w:r w:rsidR="00733C35" w:rsidRPr="00E37033">
        <w:rPr>
          <w:rFonts w:ascii="Arial" w:hAnsi="Arial" w:cs="Arial"/>
          <w:sz w:val="26"/>
          <w:szCs w:val="26"/>
        </w:rPr>
        <w:t>4</w:t>
      </w:r>
      <w:r w:rsidRPr="00E37033">
        <w:rPr>
          <w:rFonts w:ascii="Arial" w:hAnsi="Arial" w:cs="Arial"/>
          <w:sz w:val="26"/>
          <w:szCs w:val="26"/>
        </w:rPr>
        <w:t xml:space="preserve">. Зона </w:t>
      </w:r>
      <w:r w:rsidR="00A008CD" w:rsidRPr="00E37033">
        <w:rPr>
          <w:rFonts w:ascii="Arial" w:hAnsi="Arial" w:cs="Arial"/>
          <w:sz w:val="26"/>
          <w:szCs w:val="26"/>
        </w:rPr>
        <w:t>природного ландшафта</w:t>
      </w:r>
      <w:r w:rsidRPr="00E37033">
        <w:rPr>
          <w:rFonts w:ascii="Arial" w:hAnsi="Arial" w:cs="Arial"/>
          <w:sz w:val="26"/>
          <w:szCs w:val="26"/>
        </w:rPr>
        <w:t xml:space="preserve"> (Р</w:t>
      </w:r>
      <w:r w:rsidR="001554C0" w:rsidRPr="00E37033">
        <w:rPr>
          <w:rFonts w:ascii="Arial" w:hAnsi="Arial" w:cs="Arial"/>
          <w:sz w:val="26"/>
          <w:szCs w:val="26"/>
        </w:rPr>
        <w:t>-1</w:t>
      </w:r>
      <w:r w:rsidRPr="00E37033">
        <w:rPr>
          <w:rFonts w:ascii="Arial" w:hAnsi="Arial" w:cs="Arial"/>
          <w:sz w:val="26"/>
          <w:szCs w:val="26"/>
        </w:rPr>
        <w:t>)</w:t>
      </w:r>
      <w:bookmarkEnd w:id="303"/>
      <w:bookmarkEnd w:id="304"/>
    </w:p>
    <w:p w:rsidR="0027503B" w:rsidRPr="00E37033" w:rsidRDefault="0027503B" w:rsidP="0027503B">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jc w:val="center"/>
              <w:rPr>
                <w:sz w:val="26"/>
                <w:szCs w:val="26"/>
              </w:rPr>
            </w:pPr>
            <w:r w:rsidRPr="00E37033">
              <w:rPr>
                <w:sz w:val="26"/>
                <w:szCs w:val="26"/>
              </w:rPr>
              <w:t>Описание вида разрешенного использования</w:t>
            </w:r>
          </w:p>
          <w:p w:rsidR="0027503B" w:rsidRPr="00E37033" w:rsidRDefault="0027503B" w:rsidP="00D455B9">
            <w:pPr>
              <w:keepLines/>
              <w:jc w:val="center"/>
              <w:rPr>
                <w:sz w:val="26"/>
                <w:szCs w:val="26"/>
              </w:rPr>
            </w:pPr>
            <w:r w:rsidRPr="00E37033">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jc w:val="center"/>
              <w:rPr>
                <w:sz w:val="26"/>
                <w:szCs w:val="26"/>
              </w:rPr>
            </w:pPr>
            <w:r w:rsidRPr="00E37033">
              <w:rPr>
                <w:sz w:val="26"/>
                <w:szCs w:val="26"/>
              </w:rPr>
              <w:t>Примечания</w:t>
            </w:r>
          </w:p>
        </w:tc>
      </w:tr>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jc w:val="center"/>
              <w:rPr>
                <w:sz w:val="26"/>
                <w:szCs w:val="26"/>
              </w:rPr>
            </w:pPr>
            <w:r w:rsidRPr="00E37033">
              <w:rPr>
                <w:sz w:val="26"/>
                <w:szCs w:val="26"/>
              </w:rPr>
              <w:t>Земельные участки (территории) общего пользования (12)</w:t>
            </w:r>
          </w:p>
        </w:tc>
        <w:tc>
          <w:tcPr>
            <w:tcW w:w="2684"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ind w:firstLine="284"/>
              <w:rPr>
                <w:sz w:val="26"/>
                <w:szCs w:val="26"/>
              </w:rPr>
            </w:pPr>
            <w:r w:rsidRPr="00E37033">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keepLines/>
              <w:jc w:val="center"/>
              <w:rPr>
                <w:sz w:val="26"/>
                <w:szCs w:val="26"/>
              </w:rPr>
            </w:pPr>
          </w:p>
        </w:tc>
      </w:tr>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jc w:val="center"/>
              <w:rPr>
                <w:sz w:val="26"/>
                <w:szCs w:val="26"/>
              </w:rPr>
            </w:pPr>
            <w:r w:rsidRPr="00E37033">
              <w:rPr>
                <w:bCs/>
                <w:sz w:val="26"/>
                <w:szCs w:val="26"/>
              </w:rPr>
              <w:t>Водные объекты (11.0)</w:t>
            </w:r>
          </w:p>
        </w:tc>
        <w:tc>
          <w:tcPr>
            <w:tcW w:w="2684"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rPr>
                <w:sz w:val="26"/>
                <w:szCs w:val="26"/>
              </w:rPr>
            </w:pPr>
            <w:r w:rsidRPr="00E37033">
              <w:rPr>
                <w:sz w:val="26"/>
                <w:szCs w:val="26"/>
              </w:rPr>
              <w:t xml:space="preserve">Ледники, снежники, ручьи, реки, озера, болота, </w:t>
            </w:r>
            <w:r w:rsidRPr="00E37033">
              <w:rPr>
                <w:sz w:val="26"/>
                <w:szCs w:val="26"/>
              </w:rPr>
              <w:lastRenderedPageBreak/>
              <w:t>территориальные моря и другие поверхностные водные объекты</w:t>
            </w:r>
          </w:p>
        </w:tc>
        <w:tc>
          <w:tcPr>
            <w:tcW w:w="79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keepLines/>
              <w:jc w:val="center"/>
              <w:rPr>
                <w:sz w:val="26"/>
                <w:szCs w:val="26"/>
              </w:rPr>
            </w:pPr>
          </w:p>
        </w:tc>
      </w:tr>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jc w:val="center"/>
              <w:rPr>
                <w:bCs/>
                <w:sz w:val="26"/>
                <w:szCs w:val="26"/>
              </w:rPr>
            </w:pPr>
            <w:r w:rsidRPr="00E37033">
              <w:rPr>
                <w:bCs/>
                <w:sz w:val="26"/>
                <w:szCs w:val="26"/>
              </w:rPr>
              <w:t>Общее пользование водными объектами (11.1)</w:t>
            </w:r>
          </w:p>
        </w:tc>
        <w:tc>
          <w:tcPr>
            <w:tcW w:w="2684"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ind w:firstLine="316"/>
              <w:rPr>
                <w:bCs/>
                <w:sz w:val="26"/>
                <w:szCs w:val="26"/>
              </w:rPr>
            </w:pPr>
            <w:r w:rsidRPr="00E37033">
              <w:rPr>
                <w:bCs/>
                <w:sz w:val="26"/>
                <w:szCs w:val="2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keepLines/>
              <w:jc w:val="center"/>
              <w:rPr>
                <w:sz w:val="26"/>
                <w:szCs w:val="26"/>
              </w:rPr>
            </w:pPr>
          </w:p>
        </w:tc>
      </w:tr>
    </w:tbl>
    <w:p w:rsidR="0027503B" w:rsidRPr="00E37033" w:rsidRDefault="0027503B" w:rsidP="0027503B">
      <w:pPr>
        <w:spacing w:before="120" w:after="120"/>
        <w:jc w:val="center"/>
        <w:rPr>
          <w:b/>
          <w:i/>
          <w:sz w:val="26"/>
          <w:szCs w:val="26"/>
        </w:rPr>
      </w:pPr>
      <w:r w:rsidRPr="00E37033">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pStyle w:val="S"/>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jc w:val="center"/>
              <w:rPr>
                <w:sz w:val="26"/>
                <w:szCs w:val="26"/>
              </w:rPr>
            </w:pPr>
            <w:r w:rsidRPr="00E37033">
              <w:rPr>
                <w:sz w:val="26"/>
                <w:szCs w:val="26"/>
              </w:rPr>
              <w:t>Описание вида разрешенного использования</w:t>
            </w:r>
          </w:p>
          <w:p w:rsidR="0027503B" w:rsidRPr="00E37033" w:rsidRDefault="0027503B" w:rsidP="00D455B9">
            <w:pPr>
              <w:keepLines/>
              <w:jc w:val="center"/>
              <w:rPr>
                <w:sz w:val="26"/>
                <w:szCs w:val="26"/>
              </w:rPr>
            </w:pPr>
            <w:r w:rsidRPr="00E37033">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jc w:val="center"/>
              <w:rPr>
                <w:sz w:val="26"/>
                <w:szCs w:val="26"/>
              </w:rPr>
            </w:pPr>
            <w:r w:rsidRPr="00E37033">
              <w:rPr>
                <w:sz w:val="26"/>
                <w:szCs w:val="26"/>
              </w:rPr>
              <w:t>Примечания</w:t>
            </w:r>
          </w:p>
        </w:tc>
      </w:tr>
      <w:tr w:rsidR="0027503B" w:rsidRPr="00E37033" w:rsidTr="00D455B9">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pStyle w:val="S"/>
              <w:jc w:val="center"/>
              <w:rPr>
                <w:rFonts w:ascii="Arial" w:hAnsi="Arial" w:cs="Arial"/>
                <w:sz w:val="26"/>
                <w:szCs w:val="26"/>
              </w:rPr>
            </w:pPr>
            <w:r w:rsidRPr="00E37033">
              <w:rPr>
                <w:rFonts w:ascii="Arial" w:hAnsi="Arial" w:cs="Arial"/>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keepLines/>
              <w:ind w:firstLine="284"/>
              <w:rPr>
                <w:sz w:val="26"/>
                <w:szCs w:val="26"/>
              </w:rPr>
            </w:pPr>
            <w:r w:rsidRPr="00E37033">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E37033">
              <w:rPr>
                <w:sz w:val="26"/>
                <w:szCs w:val="26"/>
              </w:rPr>
              <w:lastRenderedPageBreak/>
              <w:t>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keepLines/>
              <w:jc w:val="center"/>
              <w:rPr>
                <w:sz w:val="26"/>
                <w:szCs w:val="26"/>
              </w:rPr>
            </w:pPr>
          </w:p>
        </w:tc>
      </w:tr>
    </w:tbl>
    <w:p w:rsidR="0027503B" w:rsidRPr="00E37033" w:rsidRDefault="0027503B" w:rsidP="0027503B">
      <w:pPr>
        <w:spacing w:before="120" w:after="120"/>
        <w:jc w:val="center"/>
        <w:rPr>
          <w:b/>
          <w:i/>
          <w:sz w:val="26"/>
          <w:szCs w:val="26"/>
        </w:rPr>
      </w:pPr>
      <w:r w:rsidRPr="00E37033">
        <w:rPr>
          <w:b/>
          <w:i/>
          <w:sz w:val="26"/>
          <w:szCs w:val="26"/>
        </w:rPr>
        <w:t>Вспомогательные виды разрешенного использования: НЕТ</w:t>
      </w:r>
    </w:p>
    <w:p w:rsidR="0027503B" w:rsidRPr="00E37033" w:rsidRDefault="0027503B" w:rsidP="0027503B">
      <w:pPr>
        <w:spacing w:before="120" w:after="120"/>
        <w:jc w:val="center"/>
        <w:rPr>
          <w:b/>
          <w:i/>
          <w:sz w:val="26"/>
          <w:szCs w:val="26"/>
        </w:rPr>
      </w:pPr>
      <w:r w:rsidRPr="00E37033">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9" w:type="pct"/>
        <w:tblLook w:val="04A0" w:firstRow="1" w:lastRow="0" w:firstColumn="1" w:lastColumn="0" w:noHBand="0" w:noVBand="1"/>
      </w:tblPr>
      <w:tblGrid>
        <w:gridCol w:w="2377"/>
        <w:gridCol w:w="3241"/>
        <w:gridCol w:w="3229"/>
        <w:gridCol w:w="41"/>
        <w:gridCol w:w="2708"/>
        <w:gridCol w:w="3217"/>
      </w:tblGrid>
      <w:tr w:rsidR="0027503B" w:rsidRPr="00E37033" w:rsidTr="00D455B9">
        <w:tc>
          <w:tcPr>
            <w:tcW w:w="802" w:type="pct"/>
            <w:vAlign w:val="center"/>
          </w:tcPr>
          <w:p w:rsidR="0027503B" w:rsidRPr="00E37033" w:rsidRDefault="0027503B" w:rsidP="00D455B9">
            <w:pPr>
              <w:jc w:val="center"/>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094" w:type="pct"/>
            <w:vAlign w:val="center"/>
          </w:tcPr>
          <w:p w:rsidR="0027503B" w:rsidRPr="00E37033" w:rsidRDefault="0027503B" w:rsidP="00D455B9">
            <w:pPr>
              <w:jc w:val="center"/>
              <w:rPr>
                <w:sz w:val="26"/>
                <w:szCs w:val="26"/>
              </w:rPr>
            </w:pPr>
            <w:r w:rsidRPr="00E37033">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27503B" w:rsidRPr="00E37033" w:rsidRDefault="0027503B" w:rsidP="00D455B9">
            <w:pPr>
              <w:jc w:val="center"/>
              <w:rPr>
                <w:sz w:val="26"/>
                <w:szCs w:val="26"/>
              </w:rPr>
            </w:pPr>
            <w:r w:rsidRPr="00E37033">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28" w:type="pct"/>
            <w:gridSpan w:val="2"/>
            <w:vAlign w:val="center"/>
          </w:tcPr>
          <w:p w:rsidR="0027503B" w:rsidRPr="00E37033" w:rsidRDefault="0027503B" w:rsidP="00D455B9">
            <w:pPr>
              <w:jc w:val="center"/>
              <w:rPr>
                <w:sz w:val="26"/>
                <w:szCs w:val="26"/>
              </w:rPr>
            </w:pPr>
            <w:r w:rsidRPr="00E37033">
              <w:rPr>
                <w:sz w:val="26"/>
                <w:szCs w:val="26"/>
              </w:rPr>
              <w:t>Предельное количество этажей или предельная высота зданий, строений, сооружений</w:t>
            </w:r>
          </w:p>
        </w:tc>
        <w:tc>
          <w:tcPr>
            <w:tcW w:w="1086" w:type="pct"/>
            <w:vAlign w:val="center"/>
          </w:tcPr>
          <w:p w:rsidR="0027503B" w:rsidRPr="00E37033" w:rsidRDefault="0027503B" w:rsidP="00D455B9">
            <w:pPr>
              <w:jc w:val="center"/>
              <w:rPr>
                <w:sz w:val="26"/>
                <w:szCs w:val="26"/>
              </w:rPr>
            </w:pPr>
            <w:r w:rsidRPr="00E37033">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7503B" w:rsidRPr="00E37033" w:rsidTr="00D455B9">
        <w:tc>
          <w:tcPr>
            <w:tcW w:w="5000" w:type="pct"/>
            <w:gridSpan w:val="6"/>
            <w:vAlign w:val="center"/>
          </w:tcPr>
          <w:p w:rsidR="0027503B" w:rsidRPr="00E37033" w:rsidRDefault="0027503B" w:rsidP="00D455B9">
            <w:pPr>
              <w:spacing w:before="60" w:after="60"/>
              <w:jc w:val="center"/>
              <w:rPr>
                <w:b/>
                <w:sz w:val="26"/>
                <w:szCs w:val="26"/>
              </w:rPr>
            </w:pPr>
            <w:r w:rsidRPr="00E37033">
              <w:rPr>
                <w:b/>
                <w:sz w:val="26"/>
                <w:szCs w:val="26"/>
              </w:rPr>
              <w:t>Основные виды разрешенного использования</w:t>
            </w:r>
          </w:p>
        </w:tc>
      </w:tr>
      <w:tr w:rsidR="0027503B" w:rsidRPr="00E37033" w:rsidTr="00D455B9">
        <w:tc>
          <w:tcPr>
            <w:tcW w:w="802" w:type="pct"/>
            <w:vAlign w:val="center"/>
          </w:tcPr>
          <w:p w:rsidR="0027503B" w:rsidRPr="00E37033" w:rsidRDefault="0027503B" w:rsidP="00D455B9">
            <w:pPr>
              <w:jc w:val="center"/>
              <w:rPr>
                <w:sz w:val="26"/>
                <w:szCs w:val="26"/>
              </w:rPr>
            </w:pPr>
            <w:r w:rsidRPr="00E37033">
              <w:rPr>
                <w:sz w:val="26"/>
                <w:szCs w:val="26"/>
              </w:rPr>
              <w:t>Земельные участки (территории) общего пользования (12)</w:t>
            </w:r>
          </w:p>
        </w:tc>
        <w:tc>
          <w:tcPr>
            <w:tcW w:w="4198" w:type="pct"/>
            <w:gridSpan w:val="5"/>
            <w:vAlign w:val="center"/>
          </w:tcPr>
          <w:p w:rsidR="0027503B" w:rsidRPr="00E37033" w:rsidRDefault="0027503B" w:rsidP="00D455B9">
            <w:pPr>
              <w:jc w:val="center"/>
              <w:rPr>
                <w:sz w:val="26"/>
                <w:szCs w:val="26"/>
              </w:rPr>
            </w:pPr>
            <w:r w:rsidRPr="00E37033">
              <w:rPr>
                <w:sz w:val="26"/>
                <w:szCs w:val="26"/>
              </w:rPr>
              <w:t>Не подлежат установлению</w:t>
            </w:r>
          </w:p>
        </w:tc>
      </w:tr>
      <w:tr w:rsidR="0027503B" w:rsidRPr="00E37033" w:rsidTr="00D455B9">
        <w:tc>
          <w:tcPr>
            <w:tcW w:w="802" w:type="pct"/>
            <w:vAlign w:val="center"/>
          </w:tcPr>
          <w:p w:rsidR="0027503B" w:rsidRPr="00E37033" w:rsidRDefault="0027503B" w:rsidP="00D455B9">
            <w:pPr>
              <w:widowControl/>
              <w:jc w:val="center"/>
              <w:rPr>
                <w:sz w:val="26"/>
                <w:szCs w:val="26"/>
              </w:rPr>
            </w:pPr>
            <w:r w:rsidRPr="00E37033">
              <w:rPr>
                <w:bCs/>
                <w:sz w:val="26"/>
                <w:szCs w:val="26"/>
              </w:rPr>
              <w:t>Водные объекты (11.0)</w:t>
            </w:r>
          </w:p>
        </w:tc>
        <w:tc>
          <w:tcPr>
            <w:tcW w:w="4198" w:type="pct"/>
            <w:gridSpan w:val="5"/>
            <w:vAlign w:val="center"/>
          </w:tcPr>
          <w:p w:rsidR="0027503B" w:rsidRPr="00E37033" w:rsidRDefault="0027503B" w:rsidP="00D455B9">
            <w:pPr>
              <w:jc w:val="center"/>
              <w:rPr>
                <w:sz w:val="26"/>
                <w:szCs w:val="26"/>
              </w:rPr>
            </w:pPr>
            <w:r w:rsidRPr="00E37033">
              <w:rPr>
                <w:sz w:val="26"/>
                <w:szCs w:val="26"/>
              </w:rPr>
              <w:t>Не подлежат установлению</w:t>
            </w:r>
          </w:p>
        </w:tc>
      </w:tr>
      <w:tr w:rsidR="0027503B" w:rsidRPr="00E37033" w:rsidTr="00D455B9">
        <w:tc>
          <w:tcPr>
            <w:tcW w:w="802" w:type="pct"/>
            <w:vAlign w:val="center"/>
          </w:tcPr>
          <w:p w:rsidR="0027503B" w:rsidRPr="00E37033" w:rsidRDefault="0027503B" w:rsidP="00D455B9">
            <w:pPr>
              <w:widowControl/>
              <w:jc w:val="center"/>
              <w:rPr>
                <w:bCs/>
                <w:sz w:val="26"/>
                <w:szCs w:val="26"/>
              </w:rPr>
            </w:pPr>
            <w:r w:rsidRPr="00E37033">
              <w:rPr>
                <w:bCs/>
                <w:sz w:val="26"/>
                <w:szCs w:val="26"/>
              </w:rPr>
              <w:t>Общее пользование водными объектами (11.1)</w:t>
            </w:r>
          </w:p>
        </w:tc>
        <w:tc>
          <w:tcPr>
            <w:tcW w:w="4198" w:type="pct"/>
            <w:gridSpan w:val="5"/>
            <w:vAlign w:val="center"/>
          </w:tcPr>
          <w:p w:rsidR="0027503B" w:rsidRPr="00E37033" w:rsidRDefault="0027503B" w:rsidP="00D455B9">
            <w:pPr>
              <w:jc w:val="center"/>
              <w:rPr>
                <w:sz w:val="26"/>
                <w:szCs w:val="26"/>
              </w:rPr>
            </w:pPr>
            <w:r w:rsidRPr="00E37033">
              <w:rPr>
                <w:sz w:val="26"/>
                <w:szCs w:val="26"/>
              </w:rPr>
              <w:t>Не подлежат установлению</w:t>
            </w:r>
          </w:p>
        </w:tc>
      </w:tr>
      <w:tr w:rsidR="0027503B" w:rsidRPr="00E37033" w:rsidTr="00D455B9">
        <w:tc>
          <w:tcPr>
            <w:tcW w:w="5000" w:type="pct"/>
            <w:gridSpan w:val="6"/>
            <w:vAlign w:val="center"/>
          </w:tcPr>
          <w:p w:rsidR="0027503B" w:rsidRPr="00E37033" w:rsidRDefault="0027503B" w:rsidP="00D455B9">
            <w:pPr>
              <w:jc w:val="center"/>
              <w:rPr>
                <w:sz w:val="26"/>
                <w:szCs w:val="26"/>
              </w:rPr>
            </w:pPr>
            <w:r w:rsidRPr="00E37033">
              <w:rPr>
                <w:b/>
                <w:sz w:val="26"/>
                <w:szCs w:val="26"/>
              </w:rPr>
              <w:t>Условно разрешенные виды использования: НЕТ</w:t>
            </w:r>
          </w:p>
        </w:tc>
      </w:tr>
      <w:tr w:rsidR="0027503B" w:rsidRPr="00E37033" w:rsidTr="00D455B9">
        <w:tc>
          <w:tcPr>
            <w:tcW w:w="802" w:type="pct"/>
            <w:vAlign w:val="center"/>
          </w:tcPr>
          <w:p w:rsidR="0027503B" w:rsidRPr="00E37033" w:rsidRDefault="0027503B" w:rsidP="00D455B9">
            <w:pPr>
              <w:rPr>
                <w:sz w:val="26"/>
                <w:szCs w:val="26"/>
              </w:rPr>
            </w:pPr>
            <w:r w:rsidRPr="00E37033">
              <w:rPr>
                <w:sz w:val="26"/>
                <w:szCs w:val="26"/>
              </w:rPr>
              <w:lastRenderedPageBreak/>
              <w:t>Коммунальное обслуживание (3.1)</w:t>
            </w:r>
          </w:p>
        </w:tc>
        <w:tc>
          <w:tcPr>
            <w:tcW w:w="2198" w:type="pct"/>
            <w:gridSpan w:val="3"/>
            <w:vAlign w:val="center"/>
          </w:tcPr>
          <w:p w:rsidR="0027503B" w:rsidRPr="00E37033" w:rsidRDefault="0027503B" w:rsidP="00D455B9">
            <w:pPr>
              <w:jc w:val="center"/>
              <w:rPr>
                <w:sz w:val="26"/>
                <w:szCs w:val="26"/>
              </w:rPr>
            </w:pPr>
            <w:r w:rsidRPr="00E37033">
              <w:rPr>
                <w:sz w:val="26"/>
                <w:szCs w:val="26"/>
              </w:rPr>
              <w:t>Не подлежат установлению</w:t>
            </w:r>
          </w:p>
        </w:tc>
        <w:tc>
          <w:tcPr>
            <w:tcW w:w="914" w:type="pct"/>
            <w:vAlign w:val="center"/>
          </w:tcPr>
          <w:p w:rsidR="0027503B" w:rsidRPr="00E37033" w:rsidRDefault="0027503B" w:rsidP="00D455B9">
            <w:pPr>
              <w:jc w:val="center"/>
              <w:rPr>
                <w:sz w:val="26"/>
                <w:szCs w:val="26"/>
              </w:rPr>
            </w:pPr>
            <w:r w:rsidRPr="00E37033">
              <w:rPr>
                <w:sz w:val="26"/>
                <w:szCs w:val="26"/>
              </w:rPr>
              <w:t>2 этажа</w:t>
            </w:r>
          </w:p>
        </w:tc>
        <w:tc>
          <w:tcPr>
            <w:tcW w:w="1086" w:type="pct"/>
            <w:vAlign w:val="center"/>
          </w:tcPr>
          <w:p w:rsidR="0027503B" w:rsidRPr="00E37033" w:rsidRDefault="0027503B" w:rsidP="00D455B9">
            <w:pPr>
              <w:jc w:val="center"/>
              <w:rPr>
                <w:sz w:val="26"/>
                <w:szCs w:val="26"/>
              </w:rPr>
            </w:pPr>
            <w:r w:rsidRPr="00E37033">
              <w:rPr>
                <w:sz w:val="26"/>
                <w:szCs w:val="26"/>
              </w:rPr>
              <w:t>100</w:t>
            </w:r>
          </w:p>
        </w:tc>
      </w:tr>
      <w:tr w:rsidR="0027503B" w:rsidRPr="00E37033" w:rsidTr="00D455B9">
        <w:tc>
          <w:tcPr>
            <w:tcW w:w="5000" w:type="pct"/>
            <w:gridSpan w:val="6"/>
            <w:vAlign w:val="center"/>
          </w:tcPr>
          <w:p w:rsidR="0027503B" w:rsidRPr="00E37033" w:rsidRDefault="0027503B" w:rsidP="00D455B9">
            <w:pPr>
              <w:spacing w:before="60" w:after="60"/>
              <w:jc w:val="center"/>
              <w:rPr>
                <w:b/>
                <w:sz w:val="26"/>
                <w:szCs w:val="26"/>
              </w:rPr>
            </w:pPr>
            <w:r w:rsidRPr="00E37033">
              <w:rPr>
                <w:b/>
                <w:sz w:val="26"/>
                <w:szCs w:val="26"/>
              </w:rPr>
              <w:t>Вспомогательные виды разрешенного использования: НЕТ</w:t>
            </w:r>
          </w:p>
        </w:tc>
      </w:tr>
    </w:tbl>
    <w:p w:rsidR="0027503B" w:rsidRPr="00E37033" w:rsidRDefault="0027503B" w:rsidP="0027503B">
      <w:pPr>
        <w:pStyle w:val="4"/>
        <w:rPr>
          <w:rFonts w:ascii="Arial" w:hAnsi="Arial" w:cs="Arial"/>
          <w:sz w:val="26"/>
          <w:szCs w:val="26"/>
          <w:lang w:eastAsia="zh-CN" w:bidi="en-US"/>
        </w:rPr>
      </w:pPr>
      <w:bookmarkStart w:id="305" w:name="_Toc520810688"/>
      <w:bookmarkStart w:id="306" w:name="_Toc521490374"/>
      <w:r w:rsidRPr="00E37033">
        <w:rPr>
          <w:rFonts w:ascii="Arial" w:hAnsi="Arial" w:cs="Arial"/>
          <w:sz w:val="26"/>
          <w:szCs w:val="26"/>
          <w:lang w:eastAsia="zh-CN" w:bidi="en-US"/>
        </w:rPr>
        <w:t>Статья 35. Зеленый фонд (Р-4)</w:t>
      </w:r>
      <w:bookmarkEnd w:id="305"/>
      <w:bookmarkEnd w:id="306"/>
    </w:p>
    <w:p w:rsidR="0027503B" w:rsidRPr="00E37033" w:rsidRDefault="0027503B" w:rsidP="0027503B">
      <w:pPr>
        <w:widowControl/>
        <w:suppressAutoHyphens/>
        <w:autoSpaceDE/>
        <w:autoSpaceDN/>
        <w:adjustRightInd/>
        <w:spacing w:before="120" w:after="120"/>
        <w:ind w:firstLine="709"/>
        <w:jc w:val="center"/>
        <w:rPr>
          <w:b/>
          <w:i/>
          <w:sz w:val="26"/>
          <w:szCs w:val="26"/>
          <w:lang w:eastAsia="zh-CN" w:bidi="en-US"/>
        </w:rPr>
      </w:pPr>
      <w:r w:rsidRPr="00E37033">
        <w:rPr>
          <w:b/>
          <w:i/>
          <w:sz w:val="26"/>
          <w:szCs w:val="26"/>
          <w:lang w:eastAsia="zh-CN" w:bidi="en-US"/>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27503B"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widowControl/>
              <w:autoSpaceDE/>
              <w:autoSpaceDN/>
              <w:adjustRightInd/>
              <w:ind w:firstLine="142"/>
              <w:rPr>
                <w:sz w:val="26"/>
                <w:szCs w:val="26"/>
              </w:rPr>
            </w:pPr>
            <w:r w:rsidRPr="00E37033">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widowControl/>
              <w:suppressAutoHyphens/>
              <w:autoSpaceDE/>
              <w:autoSpaceDN/>
              <w:adjustRightInd/>
              <w:ind w:firstLine="709"/>
              <w:jc w:val="center"/>
              <w:rPr>
                <w:sz w:val="26"/>
                <w:szCs w:val="26"/>
                <w:lang w:eastAsia="zh-CN" w:bidi="en-US"/>
              </w:rPr>
            </w:pPr>
            <w:r w:rsidRPr="00E37033">
              <w:rPr>
                <w:sz w:val="26"/>
                <w:szCs w:val="26"/>
                <w:lang w:eastAsia="zh-CN" w:bidi="en-US"/>
              </w:rPr>
              <w:t>Описание вида разрешенного использования</w:t>
            </w:r>
          </w:p>
          <w:p w:rsidR="0027503B" w:rsidRPr="00E37033" w:rsidRDefault="0027503B" w:rsidP="00D455B9">
            <w:pPr>
              <w:keepLines/>
              <w:widowControl/>
              <w:suppressAutoHyphens/>
              <w:autoSpaceDE/>
              <w:autoSpaceDN/>
              <w:adjustRightInd/>
              <w:ind w:firstLine="709"/>
              <w:jc w:val="center"/>
              <w:rPr>
                <w:sz w:val="26"/>
                <w:szCs w:val="26"/>
                <w:lang w:eastAsia="zh-CN" w:bidi="en-US"/>
              </w:rPr>
            </w:pPr>
            <w:r w:rsidRPr="00E37033">
              <w:rPr>
                <w:sz w:val="26"/>
                <w:szCs w:val="26"/>
                <w:lang w:eastAsia="zh-CN" w:bidi="en-US"/>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keepLines/>
              <w:widowControl/>
              <w:suppressAutoHyphens/>
              <w:autoSpaceDE/>
              <w:autoSpaceDN/>
              <w:adjustRightInd/>
              <w:ind w:firstLine="709"/>
              <w:jc w:val="center"/>
              <w:rPr>
                <w:sz w:val="26"/>
                <w:szCs w:val="26"/>
                <w:lang w:val="en-US" w:eastAsia="zh-CN" w:bidi="en-US"/>
              </w:rPr>
            </w:pPr>
            <w:proofErr w:type="spellStart"/>
            <w:r w:rsidRPr="00E37033">
              <w:rPr>
                <w:sz w:val="26"/>
                <w:szCs w:val="26"/>
                <w:lang w:val="en-US" w:eastAsia="zh-CN" w:bidi="en-US"/>
              </w:rPr>
              <w:t>Примечания</w:t>
            </w:r>
            <w:proofErr w:type="spellEnd"/>
          </w:p>
        </w:tc>
      </w:tr>
      <w:tr w:rsidR="0027503B"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widowControl/>
              <w:jc w:val="center"/>
              <w:rPr>
                <w:sz w:val="26"/>
                <w:szCs w:val="26"/>
              </w:rPr>
            </w:pPr>
            <w:r w:rsidRPr="00E37033">
              <w:rPr>
                <w:sz w:val="26"/>
                <w:szCs w:val="26"/>
              </w:rPr>
              <w:t>Резервные леса (10.4)</w:t>
            </w:r>
          </w:p>
        </w:tc>
        <w:tc>
          <w:tcPr>
            <w:tcW w:w="1822" w:type="pct"/>
            <w:tcBorders>
              <w:top w:val="single" w:sz="4" w:space="0" w:color="auto"/>
              <w:left w:val="single" w:sz="4" w:space="0" w:color="auto"/>
              <w:bottom w:val="single" w:sz="4" w:space="0" w:color="auto"/>
              <w:right w:val="single" w:sz="4" w:space="0" w:color="auto"/>
            </w:tcBorders>
            <w:vAlign w:val="center"/>
            <w:hideMark/>
          </w:tcPr>
          <w:p w:rsidR="0027503B" w:rsidRPr="00E37033" w:rsidRDefault="0027503B" w:rsidP="00D455B9">
            <w:pPr>
              <w:widowControl/>
              <w:ind w:firstLine="319"/>
              <w:rPr>
                <w:sz w:val="26"/>
                <w:szCs w:val="26"/>
              </w:rPr>
            </w:pPr>
            <w:r w:rsidRPr="00E37033">
              <w:rPr>
                <w:sz w:val="26"/>
                <w:szCs w:val="26"/>
              </w:rPr>
              <w:t>Деятельность, связанная с охраной лесов</w:t>
            </w:r>
          </w:p>
        </w:tc>
        <w:tc>
          <w:tcPr>
            <w:tcW w:w="1608" w:type="pct"/>
            <w:vMerge w:val="restart"/>
            <w:tcBorders>
              <w:top w:val="single" w:sz="4" w:space="0" w:color="auto"/>
              <w:left w:val="single" w:sz="4" w:space="0" w:color="auto"/>
              <w:right w:val="single" w:sz="4" w:space="0" w:color="auto"/>
            </w:tcBorders>
            <w:vAlign w:val="center"/>
            <w:hideMark/>
          </w:tcPr>
          <w:p w:rsidR="0027503B" w:rsidRPr="00E37033" w:rsidRDefault="0027503B" w:rsidP="00D455B9">
            <w:pPr>
              <w:widowControl/>
              <w:suppressAutoHyphens/>
              <w:autoSpaceDE/>
              <w:autoSpaceDN/>
              <w:adjustRightInd/>
              <w:ind w:firstLine="317"/>
              <w:rPr>
                <w:sz w:val="26"/>
                <w:szCs w:val="26"/>
                <w:lang w:eastAsia="zh-CN" w:bidi="en-US"/>
              </w:rPr>
            </w:pPr>
            <w:r w:rsidRPr="00E37033">
              <w:rPr>
                <w:sz w:val="26"/>
                <w:szCs w:val="26"/>
                <w:lang w:eastAsia="zh-CN" w:bidi="en-US"/>
              </w:rPr>
              <w:t xml:space="preserve">Запрещается </w:t>
            </w:r>
            <w:r w:rsidRPr="00E37033">
              <w:rPr>
                <w:rFonts w:eastAsia="Calibri"/>
                <w:sz w:val="26"/>
                <w:szCs w:val="26"/>
                <w:lang w:eastAsia="zh-CN" w:bidi="en-US"/>
              </w:rPr>
              <w:t>использование токсичных химических препаратов для охраны и защиты лесов, в том числе в научных целях; осуществление видов деятельности в сфере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гидротехнических сооружений.</w:t>
            </w:r>
          </w:p>
          <w:p w:rsidR="0027503B" w:rsidRPr="00E37033" w:rsidRDefault="0027503B" w:rsidP="00D455B9">
            <w:pPr>
              <w:keepLines/>
              <w:widowControl/>
              <w:suppressAutoHyphens/>
              <w:autoSpaceDE/>
              <w:autoSpaceDN/>
              <w:adjustRightInd/>
              <w:ind w:firstLine="317"/>
              <w:rPr>
                <w:sz w:val="26"/>
                <w:szCs w:val="26"/>
                <w:lang w:eastAsia="zh-CN" w:bidi="en-US"/>
              </w:rPr>
            </w:pPr>
            <w:r w:rsidRPr="00E37033">
              <w:rPr>
                <w:sz w:val="26"/>
                <w:szCs w:val="26"/>
                <w:lang w:eastAsia="zh-CN" w:bidi="en-US"/>
              </w:rPr>
              <w:t>Иные ограничения использования определяются лесохозяйственным регламентом</w:t>
            </w:r>
          </w:p>
        </w:tc>
      </w:tr>
      <w:tr w:rsidR="0027503B"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rPr>
                <w:sz w:val="26"/>
                <w:szCs w:val="26"/>
              </w:rPr>
            </w:pPr>
            <w:r w:rsidRPr="00E37033">
              <w:rPr>
                <w:sz w:val="26"/>
                <w:szCs w:val="26"/>
              </w:rPr>
              <w:t>Охрана природных территорий (9.1)</w:t>
            </w:r>
          </w:p>
        </w:tc>
        <w:tc>
          <w:tcPr>
            <w:tcW w:w="1822" w:type="pct"/>
            <w:tcBorders>
              <w:top w:val="single" w:sz="4" w:space="0" w:color="auto"/>
              <w:left w:val="single" w:sz="4" w:space="0" w:color="auto"/>
              <w:bottom w:val="single" w:sz="4" w:space="0" w:color="auto"/>
              <w:right w:val="single" w:sz="4" w:space="0" w:color="auto"/>
            </w:tcBorders>
            <w:vAlign w:val="center"/>
          </w:tcPr>
          <w:p w:rsidR="0027503B" w:rsidRPr="00E37033" w:rsidRDefault="0027503B" w:rsidP="00D455B9">
            <w:pPr>
              <w:widowControl/>
              <w:rPr>
                <w:sz w:val="26"/>
                <w:szCs w:val="26"/>
              </w:rPr>
            </w:pPr>
            <w:r w:rsidRPr="00E37033">
              <w:rPr>
                <w:sz w:val="26"/>
                <w:szCs w:val="2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08" w:type="pct"/>
            <w:vMerge/>
            <w:tcBorders>
              <w:left w:val="single" w:sz="4" w:space="0" w:color="auto"/>
              <w:bottom w:val="single" w:sz="4" w:space="0" w:color="auto"/>
              <w:right w:val="single" w:sz="4" w:space="0" w:color="auto"/>
            </w:tcBorders>
            <w:vAlign w:val="center"/>
          </w:tcPr>
          <w:p w:rsidR="0027503B" w:rsidRPr="00E37033" w:rsidRDefault="0027503B" w:rsidP="00D455B9">
            <w:pPr>
              <w:widowControl/>
              <w:suppressAutoHyphens/>
              <w:autoSpaceDE/>
              <w:autoSpaceDN/>
              <w:adjustRightInd/>
              <w:ind w:firstLine="317"/>
              <w:rPr>
                <w:sz w:val="26"/>
                <w:szCs w:val="26"/>
                <w:lang w:eastAsia="zh-CN" w:bidi="en-US"/>
              </w:rPr>
            </w:pPr>
          </w:p>
        </w:tc>
      </w:tr>
    </w:tbl>
    <w:p w:rsidR="0027503B" w:rsidRPr="00E37033" w:rsidRDefault="0027503B" w:rsidP="0027503B">
      <w:pPr>
        <w:widowControl/>
        <w:suppressAutoHyphens/>
        <w:autoSpaceDE/>
        <w:autoSpaceDN/>
        <w:adjustRightInd/>
        <w:spacing w:before="120" w:after="120"/>
        <w:ind w:firstLine="709"/>
        <w:jc w:val="center"/>
        <w:rPr>
          <w:b/>
          <w:i/>
          <w:sz w:val="26"/>
          <w:szCs w:val="26"/>
          <w:lang w:eastAsia="zh-CN" w:bidi="en-US"/>
        </w:rPr>
      </w:pPr>
      <w:r w:rsidRPr="00E37033">
        <w:rPr>
          <w:b/>
          <w:i/>
          <w:sz w:val="26"/>
          <w:szCs w:val="26"/>
          <w:lang w:eastAsia="zh-CN" w:bidi="en-US"/>
        </w:rPr>
        <w:t>Условно разрешённые виды использования: НЕТ</w:t>
      </w:r>
    </w:p>
    <w:p w:rsidR="0027503B" w:rsidRPr="00E37033" w:rsidRDefault="0027503B" w:rsidP="0027503B">
      <w:pPr>
        <w:widowControl/>
        <w:suppressAutoHyphens/>
        <w:autoSpaceDE/>
        <w:autoSpaceDN/>
        <w:adjustRightInd/>
        <w:spacing w:before="120" w:after="120"/>
        <w:ind w:firstLine="709"/>
        <w:jc w:val="center"/>
        <w:rPr>
          <w:b/>
          <w:i/>
          <w:sz w:val="26"/>
          <w:szCs w:val="26"/>
          <w:lang w:eastAsia="zh-CN" w:bidi="en-US"/>
        </w:rPr>
      </w:pPr>
      <w:r w:rsidRPr="00E37033">
        <w:rPr>
          <w:b/>
          <w:i/>
          <w:sz w:val="26"/>
          <w:szCs w:val="26"/>
          <w:lang w:eastAsia="zh-CN" w:bidi="en-US"/>
        </w:rPr>
        <w:t>Вспомогательные виды разрешённого использования: НЕТ</w:t>
      </w:r>
    </w:p>
    <w:p w:rsidR="0027503B" w:rsidRPr="00E37033" w:rsidRDefault="0027503B" w:rsidP="0027503B">
      <w:pPr>
        <w:widowControl/>
        <w:suppressAutoHyphens/>
        <w:autoSpaceDE/>
        <w:autoSpaceDN/>
        <w:adjustRightInd/>
        <w:spacing w:before="120" w:after="120"/>
        <w:ind w:firstLine="709"/>
        <w:jc w:val="center"/>
        <w:rPr>
          <w:b/>
          <w:i/>
          <w:sz w:val="26"/>
          <w:szCs w:val="26"/>
          <w:lang w:eastAsia="zh-CN" w:bidi="en-US"/>
        </w:rPr>
      </w:pPr>
      <w:r w:rsidRPr="00E37033">
        <w:rPr>
          <w:b/>
          <w:i/>
          <w:sz w:val="26"/>
          <w:szCs w:val="26"/>
          <w:lang w:eastAsia="zh-CN" w:bidi="en-U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074"/>
        <w:gridCol w:w="3562"/>
        <w:gridCol w:w="2722"/>
        <w:gridCol w:w="3139"/>
      </w:tblGrid>
      <w:tr w:rsidR="0027503B" w:rsidRPr="00E37033" w:rsidTr="00D455B9">
        <w:tc>
          <w:tcPr>
            <w:tcW w:w="660" w:type="pct"/>
            <w:shd w:val="clear" w:color="auto" w:fill="auto"/>
            <w:vAlign w:val="center"/>
          </w:tcPr>
          <w:p w:rsidR="0027503B" w:rsidRPr="00E37033" w:rsidRDefault="0027503B" w:rsidP="00D455B9">
            <w:pPr>
              <w:widowControl/>
              <w:suppressAutoHyphens/>
              <w:autoSpaceDE/>
              <w:autoSpaceDN/>
              <w:adjustRightInd/>
              <w:ind w:firstLine="284"/>
              <w:jc w:val="center"/>
              <w:rPr>
                <w:sz w:val="26"/>
                <w:szCs w:val="26"/>
                <w:lang w:eastAsia="zh-CN" w:bidi="en-US"/>
              </w:rPr>
            </w:pPr>
            <w:r w:rsidRPr="00E37033">
              <w:rPr>
                <w:sz w:val="26"/>
                <w:szCs w:val="26"/>
                <w:lang w:eastAsia="zh-CN" w:bidi="en-US"/>
              </w:rPr>
              <w:t>Наименование вида разрешенного использования земельного участка (код классификатора)</w:t>
            </w:r>
          </w:p>
        </w:tc>
        <w:tc>
          <w:tcPr>
            <w:tcW w:w="1068" w:type="pct"/>
            <w:shd w:val="clear" w:color="auto" w:fill="auto"/>
            <w:vAlign w:val="center"/>
          </w:tcPr>
          <w:p w:rsidR="0027503B" w:rsidRPr="00E37033" w:rsidRDefault="0027503B" w:rsidP="00D455B9">
            <w:pPr>
              <w:widowControl/>
              <w:suppressAutoHyphens/>
              <w:autoSpaceDE/>
              <w:autoSpaceDN/>
              <w:adjustRightInd/>
              <w:ind w:firstLine="174"/>
              <w:jc w:val="center"/>
              <w:rPr>
                <w:sz w:val="26"/>
                <w:szCs w:val="26"/>
                <w:lang w:eastAsia="zh-CN" w:bidi="en-US"/>
              </w:rPr>
            </w:pPr>
            <w:r w:rsidRPr="00E37033">
              <w:rPr>
                <w:sz w:val="26"/>
                <w:szCs w:val="26"/>
                <w:lang w:eastAsia="zh-CN" w:bidi="en-US"/>
              </w:rPr>
              <w:t>Предельные (минимальные и (или) максимальные) размеры земельных участков, в том числе их площадь</w:t>
            </w:r>
          </w:p>
        </w:tc>
        <w:tc>
          <w:tcPr>
            <w:tcW w:w="1233" w:type="pct"/>
            <w:shd w:val="clear" w:color="auto" w:fill="auto"/>
            <w:vAlign w:val="center"/>
          </w:tcPr>
          <w:p w:rsidR="0027503B" w:rsidRPr="00E37033" w:rsidRDefault="0027503B" w:rsidP="00D455B9">
            <w:pPr>
              <w:widowControl/>
              <w:suppressAutoHyphens/>
              <w:autoSpaceDE/>
              <w:autoSpaceDN/>
              <w:adjustRightInd/>
              <w:ind w:firstLine="134"/>
              <w:rPr>
                <w:sz w:val="26"/>
                <w:szCs w:val="26"/>
                <w:lang w:eastAsia="zh-CN" w:bidi="en-US"/>
              </w:rPr>
            </w:pPr>
            <w:r w:rsidRPr="00E37033">
              <w:rPr>
                <w:sz w:val="26"/>
                <w:szCs w:val="26"/>
                <w:lang w:eastAsia="zh-CN"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shd w:val="clear" w:color="auto" w:fill="auto"/>
            <w:vAlign w:val="center"/>
          </w:tcPr>
          <w:p w:rsidR="0027503B" w:rsidRPr="00E37033" w:rsidRDefault="0027503B" w:rsidP="00D455B9">
            <w:pPr>
              <w:widowControl/>
              <w:suppressAutoHyphens/>
              <w:autoSpaceDE/>
              <w:autoSpaceDN/>
              <w:adjustRightInd/>
              <w:ind w:firstLine="174"/>
              <w:jc w:val="center"/>
              <w:rPr>
                <w:sz w:val="26"/>
                <w:szCs w:val="26"/>
                <w:lang w:eastAsia="zh-CN" w:bidi="en-US"/>
              </w:rPr>
            </w:pPr>
            <w:r w:rsidRPr="00E37033">
              <w:rPr>
                <w:sz w:val="26"/>
                <w:szCs w:val="26"/>
                <w:lang w:eastAsia="zh-CN" w:bidi="en-US"/>
              </w:rPr>
              <w:t>Предельное количество этажей или предельная высота зданий, строений, сооружений</w:t>
            </w:r>
          </w:p>
        </w:tc>
        <w:tc>
          <w:tcPr>
            <w:tcW w:w="1090" w:type="pct"/>
            <w:shd w:val="clear" w:color="auto" w:fill="auto"/>
            <w:vAlign w:val="center"/>
          </w:tcPr>
          <w:p w:rsidR="0027503B" w:rsidRPr="00E37033" w:rsidRDefault="0027503B" w:rsidP="00D455B9">
            <w:pPr>
              <w:widowControl/>
              <w:suppressAutoHyphens/>
              <w:autoSpaceDE/>
              <w:autoSpaceDN/>
              <w:adjustRightInd/>
              <w:ind w:firstLine="203"/>
              <w:rPr>
                <w:sz w:val="26"/>
                <w:szCs w:val="26"/>
                <w:lang w:eastAsia="zh-CN" w:bidi="en-US"/>
              </w:rPr>
            </w:pPr>
            <w:r w:rsidRPr="00E37033">
              <w:rPr>
                <w:sz w:val="26"/>
                <w:szCs w:val="26"/>
                <w:lang w:eastAsia="zh-CN" w:bidi="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7503B" w:rsidRPr="00E37033" w:rsidTr="00D455B9">
        <w:tc>
          <w:tcPr>
            <w:tcW w:w="5000" w:type="pct"/>
            <w:gridSpan w:val="5"/>
            <w:shd w:val="clear" w:color="auto" w:fill="auto"/>
            <w:vAlign w:val="center"/>
          </w:tcPr>
          <w:p w:rsidR="0027503B" w:rsidRPr="00E37033" w:rsidRDefault="0027503B" w:rsidP="00D455B9">
            <w:pPr>
              <w:widowControl/>
              <w:suppressAutoHyphens/>
              <w:autoSpaceDE/>
              <w:autoSpaceDN/>
              <w:adjustRightInd/>
              <w:spacing w:before="60" w:after="60"/>
              <w:ind w:firstLine="709"/>
              <w:jc w:val="center"/>
              <w:rPr>
                <w:b/>
                <w:sz w:val="26"/>
                <w:szCs w:val="26"/>
                <w:lang w:val="en-US" w:eastAsia="zh-CN" w:bidi="en-US"/>
              </w:rPr>
            </w:pPr>
            <w:proofErr w:type="spellStart"/>
            <w:r w:rsidRPr="00E37033">
              <w:rPr>
                <w:b/>
                <w:sz w:val="26"/>
                <w:szCs w:val="26"/>
                <w:lang w:val="en-US" w:eastAsia="zh-CN" w:bidi="en-US"/>
              </w:rPr>
              <w:t>Основные</w:t>
            </w:r>
            <w:proofErr w:type="spellEnd"/>
            <w:r w:rsidRPr="00E37033">
              <w:rPr>
                <w:b/>
                <w:sz w:val="26"/>
                <w:szCs w:val="26"/>
                <w:lang w:val="en-US" w:eastAsia="zh-CN" w:bidi="en-US"/>
              </w:rPr>
              <w:t xml:space="preserve"> </w:t>
            </w:r>
            <w:proofErr w:type="spellStart"/>
            <w:r w:rsidRPr="00E37033">
              <w:rPr>
                <w:b/>
                <w:sz w:val="26"/>
                <w:szCs w:val="26"/>
                <w:lang w:val="en-US" w:eastAsia="zh-CN" w:bidi="en-US"/>
              </w:rPr>
              <w:t>виды</w:t>
            </w:r>
            <w:proofErr w:type="spellEnd"/>
            <w:r w:rsidRPr="00E37033">
              <w:rPr>
                <w:b/>
                <w:sz w:val="26"/>
                <w:szCs w:val="26"/>
                <w:lang w:val="en-US" w:eastAsia="zh-CN" w:bidi="en-US"/>
              </w:rPr>
              <w:t xml:space="preserve"> </w:t>
            </w:r>
            <w:proofErr w:type="spellStart"/>
            <w:r w:rsidRPr="00E37033">
              <w:rPr>
                <w:b/>
                <w:sz w:val="26"/>
                <w:szCs w:val="26"/>
                <w:lang w:val="en-US" w:eastAsia="zh-CN" w:bidi="en-US"/>
              </w:rPr>
              <w:t>разрешенного</w:t>
            </w:r>
            <w:proofErr w:type="spellEnd"/>
            <w:r w:rsidRPr="00E37033">
              <w:rPr>
                <w:b/>
                <w:sz w:val="26"/>
                <w:szCs w:val="26"/>
                <w:lang w:val="en-US" w:eastAsia="zh-CN" w:bidi="en-US"/>
              </w:rPr>
              <w:t xml:space="preserve"> </w:t>
            </w:r>
            <w:proofErr w:type="spellStart"/>
            <w:r w:rsidRPr="00E37033">
              <w:rPr>
                <w:b/>
                <w:sz w:val="26"/>
                <w:szCs w:val="26"/>
                <w:lang w:val="en-US" w:eastAsia="zh-CN" w:bidi="en-US"/>
              </w:rPr>
              <w:t>использования</w:t>
            </w:r>
            <w:proofErr w:type="spellEnd"/>
          </w:p>
        </w:tc>
      </w:tr>
      <w:tr w:rsidR="0027503B" w:rsidRPr="00E37033" w:rsidTr="00D455B9">
        <w:tc>
          <w:tcPr>
            <w:tcW w:w="660" w:type="pct"/>
            <w:shd w:val="clear" w:color="auto" w:fill="auto"/>
            <w:vAlign w:val="center"/>
          </w:tcPr>
          <w:p w:rsidR="0027503B" w:rsidRPr="00E37033" w:rsidRDefault="0027503B" w:rsidP="00D455B9">
            <w:pPr>
              <w:widowControl/>
              <w:suppressAutoHyphens/>
              <w:autoSpaceDE/>
              <w:autoSpaceDN/>
              <w:adjustRightInd/>
              <w:ind w:firstLine="142"/>
              <w:jc w:val="center"/>
              <w:rPr>
                <w:sz w:val="26"/>
                <w:szCs w:val="26"/>
                <w:lang w:val="en-US" w:eastAsia="zh-CN" w:bidi="en-US"/>
              </w:rPr>
            </w:pPr>
            <w:r w:rsidRPr="00E37033">
              <w:rPr>
                <w:sz w:val="26"/>
                <w:szCs w:val="26"/>
              </w:rPr>
              <w:t>Резервные леса (10.4)</w:t>
            </w:r>
          </w:p>
        </w:tc>
        <w:tc>
          <w:tcPr>
            <w:tcW w:w="4340" w:type="pct"/>
            <w:gridSpan w:val="4"/>
            <w:shd w:val="clear" w:color="auto" w:fill="auto"/>
            <w:vAlign w:val="center"/>
          </w:tcPr>
          <w:p w:rsidR="0027503B" w:rsidRPr="00E37033" w:rsidRDefault="0027503B" w:rsidP="00D455B9">
            <w:pPr>
              <w:widowControl/>
              <w:suppressAutoHyphens/>
              <w:autoSpaceDE/>
              <w:autoSpaceDN/>
              <w:adjustRightInd/>
              <w:ind w:firstLine="709"/>
              <w:jc w:val="center"/>
              <w:rPr>
                <w:sz w:val="26"/>
                <w:szCs w:val="26"/>
                <w:lang w:eastAsia="zh-CN" w:bidi="en-US"/>
              </w:rPr>
            </w:pPr>
            <w:r w:rsidRPr="00E37033">
              <w:rPr>
                <w:sz w:val="26"/>
                <w:szCs w:val="26"/>
                <w:lang w:eastAsia="zh-CN" w:bidi="en-US"/>
              </w:rPr>
              <w:t>Не подлежат установлению.</w:t>
            </w:r>
          </w:p>
          <w:p w:rsidR="0027503B" w:rsidRPr="00E37033" w:rsidRDefault="0027503B" w:rsidP="00D455B9">
            <w:pPr>
              <w:widowControl/>
              <w:suppressAutoHyphens/>
              <w:autoSpaceDE/>
              <w:autoSpaceDN/>
              <w:adjustRightInd/>
              <w:ind w:firstLine="709"/>
              <w:rPr>
                <w:sz w:val="26"/>
                <w:szCs w:val="26"/>
                <w:lang w:eastAsia="zh-CN" w:bidi="en-US"/>
              </w:rPr>
            </w:pPr>
            <w:r w:rsidRPr="00E37033">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27503B" w:rsidRPr="00E37033" w:rsidTr="00D455B9">
        <w:tc>
          <w:tcPr>
            <w:tcW w:w="660" w:type="pct"/>
            <w:shd w:val="clear" w:color="auto" w:fill="auto"/>
            <w:vAlign w:val="center"/>
          </w:tcPr>
          <w:p w:rsidR="0027503B" w:rsidRPr="00E37033" w:rsidRDefault="0027503B" w:rsidP="00D455B9">
            <w:pPr>
              <w:widowControl/>
              <w:suppressAutoHyphens/>
              <w:autoSpaceDE/>
              <w:autoSpaceDN/>
              <w:adjustRightInd/>
              <w:ind w:firstLine="142"/>
              <w:jc w:val="center"/>
              <w:rPr>
                <w:sz w:val="26"/>
                <w:szCs w:val="26"/>
              </w:rPr>
            </w:pPr>
            <w:r w:rsidRPr="00E37033">
              <w:rPr>
                <w:sz w:val="26"/>
                <w:szCs w:val="26"/>
              </w:rPr>
              <w:t>Охрана природных территорий (9.1)</w:t>
            </w:r>
          </w:p>
        </w:tc>
        <w:tc>
          <w:tcPr>
            <w:tcW w:w="4340" w:type="pct"/>
            <w:gridSpan w:val="4"/>
            <w:shd w:val="clear" w:color="auto" w:fill="auto"/>
            <w:vAlign w:val="center"/>
          </w:tcPr>
          <w:p w:rsidR="0027503B" w:rsidRPr="00E37033" w:rsidRDefault="0027503B" w:rsidP="00D455B9">
            <w:pPr>
              <w:widowControl/>
              <w:suppressAutoHyphens/>
              <w:autoSpaceDE/>
              <w:autoSpaceDN/>
              <w:adjustRightInd/>
              <w:ind w:firstLine="709"/>
              <w:jc w:val="center"/>
              <w:rPr>
                <w:sz w:val="26"/>
                <w:szCs w:val="26"/>
                <w:lang w:eastAsia="zh-CN" w:bidi="en-US"/>
              </w:rPr>
            </w:pPr>
            <w:r w:rsidRPr="00E37033">
              <w:rPr>
                <w:sz w:val="26"/>
                <w:szCs w:val="26"/>
                <w:lang w:eastAsia="zh-CN" w:bidi="en-US"/>
              </w:rPr>
              <w:t>Не подлежат установлению.</w:t>
            </w:r>
          </w:p>
          <w:p w:rsidR="0027503B" w:rsidRPr="00E37033" w:rsidRDefault="0027503B" w:rsidP="00D455B9">
            <w:pPr>
              <w:widowControl/>
              <w:suppressAutoHyphens/>
              <w:autoSpaceDE/>
              <w:autoSpaceDN/>
              <w:adjustRightInd/>
              <w:ind w:firstLine="709"/>
              <w:jc w:val="center"/>
              <w:rPr>
                <w:sz w:val="26"/>
                <w:szCs w:val="26"/>
                <w:lang w:eastAsia="zh-CN" w:bidi="en-US"/>
              </w:rPr>
            </w:pPr>
            <w:r w:rsidRPr="00E37033">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27503B" w:rsidRPr="00E37033" w:rsidTr="00D455B9">
        <w:tc>
          <w:tcPr>
            <w:tcW w:w="5000" w:type="pct"/>
            <w:gridSpan w:val="5"/>
            <w:shd w:val="clear" w:color="auto" w:fill="auto"/>
            <w:vAlign w:val="center"/>
          </w:tcPr>
          <w:p w:rsidR="0027503B" w:rsidRPr="00E37033" w:rsidRDefault="0027503B" w:rsidP="00D455B9">
            <w:pPr>
              <w:widowControl/>
              <w:suppressAutoHyphens/>
              <w:autoSpaceDE/>
              <w:autoSpaceDN/>
              <w:adjustRightInd/>
              <w:ind w:firstLine="709"/>
              <w:jc w:val="center"/>
              <w:rPr>
                <w:sz w:val="26"/>
                <w:szCs w:val="26"/>
                <w:lang w:eastAsia="zh-CN" w:bidi="en-US"/>
              </w:rPr>
            </w:pPr>
            <w:r w:rsidRPr="00E37033">
              <w:rPr>
                <w:b/>
                <w:sz w:val="26"/>
                <w:szCs w:val="26"/>
                <w:lang w:eastAsia="zh-CN" w:bidi="en-US"/>
              </w:rPr>
              <w:t>Условно разрешенные виды использования: НЕТ</w:t>
            </w:r>
          </w:p>
        </w:tc>
      </w:tr>
      <w:tr w:rsidR="0027503B" w:rsidRPr="00E37033" w:rsidTr="00D455B9">
        <w:tc>
          <w:tcPr>
            <w:tcW w:w="5000" w:type="pct"/>
            <w:gridSpan w:val="5"/>
            <w:shd w:val="clear" w:color="auto" w:fill="auto"/>
            <w:vAlign w:val="center"/>
          </w:tcPr>
          <w:p w:rsidR="0027503B" w:rsidRPr="00E37033" w:rsidRDefault="0027503B" w:rsidP="00D455B9">
            <w:pPr>
              <w:widowControl/>
              <w:suppressAutoHyphens/>
              <w:autoSpaceDE/>
              <w:autoSpaceDN/>
              <w:adjustRightInd/>
              <w:spacing w:before="60" w:after="60"/>
              <w:ind w:firstLine="709"/>
              <w:jc w:val="center"/>
              <w:rPr>
                <w:b/>
                <w:sz w:val="26"/>
                <w:szCs w:val="26"/>
                <w:lang w:eastAsia="zh-CN" w:bidi="en-US"/>
              </w:rPr>
            </w:pPr>
            <w:r w:rsidRPr="00E37033">
              <w:rPr>
                <w:b/>
                <w:sz w:val="26"/>
                <w:szCs w:val="26"/>
                <w:lang w:eastAsia="zh-CN" w:bidi="en-US"/>
              </w:rPr>
              <w:t>Вспомогательные виды разрешенного использования: НЕТ</w:t>
            </w:r>
          </w:p>
        </w:tc>
      </w:tr>
    </w:tbl>
    <w:p w:rsidR="00601F6E" w:rsidRPr="00E37033" w:rsidRDefault="00FE5D22" w:rsidP="007D60F1">
      <w:pPr>
        <w:pStyle w:val="4"/>
        <w:rPr>
          <w:rFonts w:ascii="Arial" w:hAnsi="Arial" w:cs="Arial"/>
          <w:sz w:val="26"/>
          <w:szCs w:val="26"/>
        </w:rPr>
      </w:pPr>
      <w:bookmarkStart w:id="307" w:name="_Toc521490375"/>
      <w:r w:rsidRPr="00E37033">
        <w:rPr>
          <w:rFonts w:ascii="Arial" w:hAnsi="Arial" w:cs="Arial"/>
          <w:sz w:val="26"/>
          <w:szCs w:val="26"/>
        </w:rPr>
        <w:t xml:space="preserve">§ </w:t>
      </w:r>
      <w:r w:rsidR="00E5330C" w:rsidRPr="00E37033">
        <w:rPr>
          <w:rFonts w:ascii="Arial" w:hAnsi="Arial" w:cs="Arial"/>
          <w:sz w:val="26"/>
          <w:szCs w:val="26"/>
        </w:rPr>
        <w:t>8</w:t>
      </w:r>
      <w:r w:rsidR="00601F6E" w:rsidRPr="00E37033">
        <w:rPr>
          <w:rFonts w:ascii="Arial" w:hAnsi="Arial" w:cs="Arial"/>
          <w:sz w:val="26"/>
          <w:szCs w:val="26"/>
        </w:rPr>
        <w:t>. Зоны специального назначения</w:t>
      </w:r>
      <w:r w:rsidR="00E5330C" w:rsidRPr="00E37033">
        <w:rPr>
          <w:rFonts w:ascii="Arial" w:hAnsi="Arial" w:cs="Arial"/>
          <w:sz w:val="26"/>
          <w:szCs w:val="26"/>
        </w:rPr>
        <w:t xml:space="preserve"> (</w:t>
      </w:r>
      <w:proofErr w:type="spellStart"/>
      <w:r w:rsidR="00E5330C" w:rsidRPr="00E37033">
        <w:rPr>
          <w:rFonts w:ascii="Arial" w:hAnsi="Arial" w:cs="Arial"/>
          <w:sz w:val="26"/>
          <w:szCs w:val="26"/>
        </w:rPr>
        <w:t>Сп</w:t>
      </w:r>
      <w:proofErr w:type="spellEnd"/>
      <w:r w:rsidR="00E5330C" w:rsidRPr="00E37033">
        <w:rPr>
          <w:rFonts w:ascii="Arial" w:hAnsi="Arial" w:cs="Arial"/>
          <w:sz w:val="26"/>
          <w:szCs w:val="26"/>
        </w:rPr>
        <w:t>)</w:t>
      </w:r>
      <w:bookmarkEnd w:id="307"/>
    </w:p>
    <w:p w:rsidR="00601F6E" w:rsidRPr="00E37033" w:rsidRDefault="00FE5D22" w:rsidP="00601F6E">
      <w:pPr>
        <w:pStyle w:val="4"/>
        <w:rPr>
          <w:rFonts w:ascii="Arial" w:hAnsi="Arial" w:cs="Arial"/>
          <w:sz w:val="26"/>
          <w:szCs w:val="26"/>
        </w:rPr>
      </w:pPr>
      <w:bookmarkStart w:id="308" w:name="_Toc521490376"/>
      <w:r w:rsidRPr="00E37033">
        <w:rPr>
          <w:rFonts w:ascii="Arial" w:hAnsi="Arial" w:cs="Arial"/>
          <w:sz w:val="26"/>
          <w:szCs w:val="26"/>
        </w:rPr>
        <w:t xml:space="preserve">Статья </w:t>
      </w:r>
      <w:r w:rsidR="0020385A" w:rsidRPr="00E37033">
        <w:rPr>
          <w:rFonts w:ascii="Arial" w:hAnsi="Arial" w:cs="Arial"/>
          <w:sz w:val="26"/>
          <w:szCs w:val="26"/>
        </w:rPr>
        <w:t>3</w:t>
      </w:r>
      <w:r w:rsidR="00733C35" w:rsidRPr="00E37033">
        <w:rPr>
          <w:rFonts w:ascii="Arial" w:hAnsi="Arial" w:cs="Arial"/>
          <w:sz w:val="26"/>
          <w:szCs w:val="26"/>
        </w:rPr>
        <w:t>6</w:t>
      </w:r>
      <w:r w:rsidRPr="00E37033">
        <w:rPr>
          <w:rFonts w:ascii="Arial" w:hAnsi="Arial" w:cs="Arial"/>
          <w:sz w:val="26"/>
          <w:szCs w:val="26"/>
        </w:rPr>
        <w:t xml:space="preserve">. </w:t>
      </w:r>
      <w:r w:rsidR="00242942" w:rsidRPr="00E37033">
        <w:rPr>
          <w:rFonts w:ascii="Arial" w:hAnsi="Arial" w:cs="Arial"/>
          <w:sz w:val="26"/>
          <w:szCs w:val="26"/>
        </w:rPr>
        <w:t xml:space="preserve">Зона </w:t>
      </w:r>
      <w:r w:rsidR="00E5330C" w:rsidRPr="00E37033">
        <w:rPr>
          <w:rFonts w:ascii="Arial" w:hAnsi="Arial" w:cs="Arial"/>
          <w:sz w:val="26"/>
          <w:szCs w:val="26"/>
        </w:rPr>
        <w:t>кладбищ и крематориев</w:t>
      </w:r>
      <w:r w:rsidR="00242942" w:rsidRPr="00E37033">
        <w:rPr>
          <w:rFonts w:ascii="Arial" w:hAnsi="Arial" w:cs="Arial"/>
          <w:sz w:val="26"/>
          <w:szCs w:val="26"/>
        </w:rPr>
        <w:t xml:space="preserve"> (Сп</w:t>
      </w:r>
      <w:r w:rsidR="00E5330C" w:rsidRPr="00E37033">
        <w:rPr>
          <w:rFonts w:ascii="Arial" w:hAnsi="Arial" w:cs="Arial"/>
          <w:sz w:val="26"/>
          <w:szCs w:val="26"/>
        </w:rPr>
        <w:t>-</w:t>
      </w:r>
      <w:r w:rsidR="00242942" w:rsidRPr="00E37033">
        <w:rPr>
          <w:rFonts w:ascii="Arial" w:hAnsi="Arial" w:cs="Arial"/>
          <w:sz w:val="26"/>
          <w:szCs w:val="26"/>
        </w:rPr>
        <w:t>1)</w:t>
      </w:r>
      <w:bookmarkEnd w:id="308"/>
    </w:p>
    <w:p w:rsidR="00395FC5" w:rsidRPr="00E37033" w:rsidRDefault="00395FC5" w:rsidP="00395FC5">
      <w:pPr>
        <w:spacing w:before="120" w:after="120"/>
        <w:jc w:val="center"/>
        <w:rPr>
          <w:b/>
          <w:i/>
          <w:sz w:val="26"/>
          <w:szCs w:val="26"/>
        </w:rPr>
      </w:pPr>
      <w:r w:rsidRPr="00E37033">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S"/>
              <w:ind w:firstLine="142"/>
              <w:rPr>
                <w:rFonts w:ascii="Arial" w:hAnsi="Arial" w:cs="Arial"/>
                <w:sz w:val="26"/>
                <w:szCs w:val="26"/>
              </w:rPr>
            </w:pPr>
            <w:r w:rsidRPr="00E37033">
              <w:rPr>
                <w:rFonts w:ascii="Arial" w:hAnsi="Arial" w:cs="Arial"/>
                <w:sz w:val="26"/>
                <w:szCs w:val="26"/>
              </w:rPr>
              <w:t xml:space="preserve">Наименование вида разрешенного </w:t>
            </w:r>
            <w:r w:rsidRPr="00E37033">
              <w:rPr>
                <w:rFonts w:ascii="Arial" w:hAnsi="Arial" w:cs="Arial"/>
                <w:sz w:val="26"/>
                <w:szCs w:val="26"/>
              </w:rPr>
              <w:lastRenderedPageBreak/>
              <w:t>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lastRenderedPageBreak/>
              <w:t xml:space="preserve">Описание вида разрешенного </w:t>
            </w:r>
            <w:r w:rsidRPr="00E37033">
              <w:rPr>
                <w:sz w:val="26"/>
                <w:szCs w:val="26"/>
              </w:rPr>
              <w:lastRenderedPageBreak/>
              <w:t>использования</w:t>
            </w:r>
          </w:p>
          <w:p w:rsidR="00395FC5" w:rsidRPr="00E37033" w:rsidRDefault="00395FC5" w:rsidP="00D455B9">
            <w:pPr>
              <w:keepLines/>
              <w:jc w:val="center"/>
              <w:rPr>
                <w:sz w:val="26"/>
                <w:szCs w:val="26"/>
              </w:rPr>
            </w:pPr>
            <w:r w:rsidRPr="00E37033">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lastRenderedPageBreak/>
              <w:t>Примечания</w:t>
            </w:r>
          </w:p>
        </w:tc>
      </w:tr>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S"/>
              <w:rPr>
                <w:rFonts w:ascii="Arial" w:hAnsi="Arial" w:cs="Arial"/>
                <w:sz w:val="26"/>
                <w:szCs w:val="26"/>
              </w:rPr>
            </w:pPr>
            <w:r w:rsidRPr="00E37033">
              <w:rPr>
                <w:rFonts w:ascii="Arial" w:hAnsi="Arial" w:cs="Arial"/>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ConsPlusNormal"/>
              <w:ind w:firstLine="284"/>
              <w:rPr>
                <w:sz w:val="26"/>
                <w:szCs w:val="26"/>
              </w:rPr>
            </w:pPr>
            <w:r w:rsidRPr="00E37033">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rPr>
                <w:sz w:val="26"/>
                <w:szCs w:val="26"/>
              </w:rPr>
            </w:pPr>
            <w:r w:rsidRPr="00E37033">
              <w:rPr>
                <w:sz w:val="26"/>
                <w:szCs w:val="26"/>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395FC5" w:rsidRPr="00E37033" w:rsidRDefault="00395FC5" w:rsidP="00395FC5">
      <w:pPr>
        <w:spacing w:before="120" w:after="120"/>
        <w:jc w:val="center"/>
        <w:rPr>
          <w:b/>
          <w:i/>
          <w:sz w:val="26"/>
          <w:szCs w:val="26"/>
        </w:rPr>
      </w:pPr>
      <w:r w:rsidRPr="00E37033">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S"/>
              <w:ind w:firstLine="142"/>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t>Описание вида разрешенного использования</w:t>
            </w:r>
          </w:p>
          <w:p w:rsidR="00395FC5" w:rsidRPr="00E37033" w:rsidRDefault="00395FC5" w:rsidP="00D455B9">
            <w:pPr>
              <w:keepLines/>
              <w:jc w:val="center"/>
              <w:rPr>
                <w:sz w:val="26"/>
                <w:szCs w:val="26"/>
              </w:rPr>
            </w:pPr>
            <w:r w:rsidRPr="00E37033">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t>Примечания</w:t>
            </w:r>
          </w:p>
        </w:tc>
      </w:tr>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S"/>
              <w:rPr>
                <w:rFonts w:ascii="Arial" w:hAnsi="Arial" w:cs="Arial"/>
                <w:sz w:val="26"/>
                <w:szCs w:val="26"/>
              </w:rPr>
            </w:pPr>
            <w:r w:rsidRPr="00E37033">
              <w:rPr>
                <w:rFonts w:ascii="Arial" w:hAnsi="Arial" w:cs="Arial"/>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widowControl/>
              <w:rPr>
                <w:sz w:val="26"/>
                <w:szCs w:val="26"/>
              </w:rPr>
            </w:pPr>
            <w:r w:rsidRPr="00E37033">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rPr>
                <w:sz w:val="26"/>
                <w:szCs w:val="26"/>
              </w:rPr>
            </w:pPr>
          </w:p>
        </w:tc>
      </w:tr>
    </w:tbl>
    <w:p w:rsidR="00395FC5" w:rsidRPr="00E37033" w:rsidRDefault="00395FC5" w:rsidP="00395FC5">
      <w:pPr>
        <w:spacing w:before="120" w:after="120"/>
        <w:jc w:val="center"/>
        <w:rPr>
          <w:b/>
          <w:i/>
          <w:sz w:val="26"/>
          <w:szCs w:val="26"/>
        </w:rPr>
      </w:pPr>
      <w:r w:rsidRPr="00E37033">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S"/>
              <w:ind w:firstLine="142"/>
              <w:rPr>
                <w:rFonts w:ascii="Arial" w:hAnsi="Arial" w:cs="Arial"/>
                <w:sz w:val="26"/>
                <w:szCs w:val="26"/>
              </w:rPr>
            </w:pPr>
            <w:r w:rsidRPr="00E37033">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t>Описание вида разрешенного использования</w:t>
            </w:r>
          </w:p>
          <w:p w:rsidR="00395FC5" w:rsidRPr="00E37033" w:rsidRDefault="00395FC5" w:rsidP="00D455B9">
            <w:pPr>
              <w:keepLines/>
              <w:jc w:val="center"/>
              <w:rPr>
                <w:sz w:val="26"/>
                <w:szCs w:val="26"/>
              </w:rPr>
            </w:pPr>
            <w:r w:rsidRPr="00E37033">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keepLines/>
              <w:jc w:val="center"/>
              <w:rPr>
                <w:sz w:val="26"/>
                <w:szCs w:val="26"/>
              </w:rPr>
            </w:pPr>
            <w:r w:rsidRPr="00E37033">
              <w:rPr>
                <w:sz w:val="26"/>
                <w:szCs w:val="26"/>
              </w:rPr>
              <w:t>Примечания</w:t>
            </w:r>
          </w:p>
        </w:tc>
      </w:tr>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pStyle w:val="ConsPlusNormal"/>
              <w:ind w:firstLine="0"/>
              <w:jc w:val="center"/>
              <w:rPr>
                <w:sz w:val="26"/>
                <w:szCs w:val="26"/>
              </w:rPr>
            </w:pPr>
            <w:r w:rsidRPr="00E37033">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widowControl/>
              <w:rPr>
                <w:sz w:val="26"/>
                <w:szCs w:val="26"/>
              </w:rPr>
            </w:pPr>
            <w:r w:rsidRPr="00E37033">
              <w:rPr>
                <w:sz w:val="26"/>
                <w:szCs w:val="26"/>
              </w:rPr>
              <w:t xml:space="preserve">Размещение постоянных или временных </w:t>
            </w:r>
            <w:r w:rsidRPr="00E37033">
              <w:rPr>
                <w:sz w:val="26"/>
                <w:szCs w:val="26"/>
              </w:rPr>
              <w:lastRenderedPageBreak/>
              <w:t xml:space="preserve">гаражей с несколькими стояночными местами, стоянок (парковок), гаражей, в том числе многоярусных, не указанных в </w:t>
            </w:r>
            <w:hyperlink r:id="rId29" w:history="1">
              <w:r w:rsidRPr="008C5126">
                <w:rPr>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395FC5" w:rsidRPr="00E37033" w:rsidRDefault="00395FC5" w:rsidP="00D455B9">
            <w:pPr>
              <w:rPr>
                <w:sz w:val="26"/>
                <w:szCs w:val="26"/>
              </w:rPr>
            </w:pPr>
          </w:p>
        </w:tc>
      </w:tr>
      <w:tr w:rsidR="00395FC5" w:rsidRPr="00E37033" w:rsidTr="00D455B9">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395FC5" w:rsidRPr="00E37033" w:rsidRDefault="00395FC5" w:rsidP="00D455B9">
            <w:pPr>
              <w:pStyle w:val="S"/>
              <w:jc w:val="center"/>
              <w:rPr>
                <w:rFonts w:ascii="Arial" w:hAnsi="Arial" w:cs="Arial"/>
                <w:sz w:val="26"/>
                <w:szCs w:val="26"/>
              </w:rPr>
            </w:pPr>
            <w:r w:rsidRPr="00E37033">
              <w:rPr>
                <w:rFonts w:ascii="Arial" w:hAnsi="Arial" w:cs="Arial"/>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395FC5" w:rsidRPr="00E37033" w:rsidRDefault="00395FC5" w:rsidP="00D455B9">
            <w:pPr>
              <w:keepLines/>
              <w:ind w:firstLine="284"/>
              <w:rPr>
                <w:sz w:val="26"/>
                <w:szCs w:val="26"/>
              </w:rPr>
            </w:pPr>
            <w:r w:rsidRPr="00E37033">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395FC5" w:rsidRPr="00E37033" w:rsidRDefault="00395FC5" w:rsidP="00D455B9">
            <w:pPr>
              <w:rPr>
                <w:sz w:val="26"/>
                <w:szCs w:val="26"/>
              </w:rPr>
            </w:pPr>
          </w:p>
        </w:tc>
      </w:tr>
    </w:tbl>
    <w:p w:rsidR="00395FC5" w:rsidRPr="00E37033" w:rsidRDefault="00395FC5" w:rsidP="00395FC5">
      <w:pPr>
        <w:spacing w:before="120" w:after="120"/>
        <w:jc w:val="center"/>
        <w:rPr>
          <w:b/>
          <w:i/>
          <w:sz w:val="26"/>
          <w:szCs w:val="26"/>
        </w:rPr>
      </w:pPr>
      <w:r w:rsidRPr="00E37033">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074"/>
        <w:gridCol w:w="3562"/>
        <w:gridCol w:w="2722"/>
        <w:gridCol w:w="3139"/>
      </w:tblGrid>
      <w:tr w:rsidR="00395FC5" w:rsidRPr="00E37033" w:rsidTr="00D455B9">
        <w:tc>
          <w:tcPr>
            <w:tcW w:w="660" w:type="pct"/>
            <w:vAlign w:val="center"/>
          </w:tcPr>
          <w:p w:rsidR="00395FC5" w:rsidRPr="00E37033" w:rsidRDefault="00395FC5" w:rsidP="00D455B9">
            <w:pPr>
              <w:jc w:val="center"/>
              <w:rPr>
                <w:sz w:val="26"/>
                <w:szCs w:val="26"/>
              </w:rPr>
            </w:pPr>
            <w:r w:rsidRPr="00E37033">
              <w:rPr>
                <w:sz w:val="26"/>
                <w:szCs w:val="26"/>
              </w:rPr>
              <w:t xml:space="preserve">Наименование вида разрешенного </w:t>
            </w:r>
            <w:r w:rsidRPr="00E37033">
              <w:rPr>
                <w:sz w:val="26"/>
                <w:szCs w:val="26"/>
              </w:rPr>
              <w:lastRenderedPageBreak/>
              <w:t>использования земельного участка (код классификатора)</w:t>
            </w:r>
          </w:p>
        </w:tc>
        <w:tc>
          <w:tcPr>
            <w:tcW w:w="1068" w:type="pct"/>
            <w:vAlign w:val="center"/>
          </w:tcPr>
          <w:p w:rsidR="00395FC5" w:rsidRPr="00E37033" w:rsidRDefault="00395FC5" w:rsidP="00D455B9">
            <w:pPr>
              <w:jc w:val="center"/>
              <w:rPr>
                <w:sz w:val="26"/>
                <w:szCs w:val="26"/>
              </w:rPr>
            </w:pPr>
            <w:r w:rsidRPr="00E37033">
              <w:rPr>
                <w:sz w:val="26"/>
                <w:szCs w:val="26"/>
              </w:rPr>
              <w:lastRenderedPageBreak/>
              <w:t xml:space="preserve">Предельные (минимальные и (или) максимальные) </w:t>
            </w:r>
            <w:r w:rsidRPr="00E37033">
              <w:rPr>
                <w:sz w:val="26"/>
                <w:szCs w:val="26"/>
              </w:rPr>
              <w:lastRenderedPageBreak/>
              <w:t>размеры земельных участков, в том числе их площадь</w:t>
            </w:r>
          </w:p>
        </w:tc>
        <w:tc>
          <w:tcPr>
            <w:tcW w:w="1233" w:type="pct"/>
            <w:vAlign w:val="center"/>
          </w:tcPr>
          <w:p w:rsidR="00395FC5" w:rsidRPr="00E37033" w:rsidRDefault="00395FC5" w:rsidP="00D455B9">
            <w:pPr>
              <w:rPr>
                <w:sz w:val="26"/>
                <w:szCs w:val="26"/>
              </w:rPr>
            </w:pPr>
            <w:r w:rsidRPr="00E37033">
              <w:rPr>
                <w:sz w:val="26"/>
                <w:szCs w:val="26"/>
              </w:rPr>
              <w:lastRenderedPageBreak/>
              <w:t xml:space="preserve">Минимальные отступы от границ земельных участков в целях </w:t>
            </w:r>
            <w:r w:rsidRPr="00E37033">
              <w:rPr>
                <w:sz w:val="26"/>
                <w:szCs w:val="26"/>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395FC5" w:rsidRPr="00E37033" w:rsidRDefault="00395FC5" w:rsidP="00D455B9">
            <w:pPr>
              <w:jc w:val="center"/>
              <w:rPr>
                <w:sz w:val="26"/>
                <w:szCs w:val="26"/>
              </w:rPr>
            </w:pPr>
            <w:r w:rsidRPr="00E37033">
              <w:rPr>
                <w:sz w:val="26"/>
                <w:szCs w:val="26"/>
              </w:rPr>
              <w:lastRenderedPageBreak/>
              <w:t xml:space="preserve">Предельное количество этажей или предельная </w:t>
            </w:r>
            <w:r w:rsidRPr="00E37033">
              <w:rPr>
                <w:sz w:val="26"/>
                <w:szCs w:val="26"/>
              </w:rPr>
              <w:lastRenderedPageBreak/>
              <w:t>высота зданий, строений, сооружений</w:t>
            </w:r>
          </w:p>
        </w:tc>
        <w:tc>
          <w:tcPr>
            <w:tcW w:w="1090" w:type="pct"/>
            <w:vAlign w:val="center"/>
          </w:tcPr>
          <w:p w:rsidR="00395FC5" w:rsidRPr="00E37033" w:rsidRDefault="00395FC5" w:rsidP="00D455B9">
            <w:pPr>
              <w:rPr>
                <w:sz w:val="26"/>
                <w:szCs w:val="26"/>
              </w:rPr>
            </w:pPr>
            <w:r w:rsidRPr="00E37033">
              <w:rPr>
                <w:sz w:val="26"/>
                <w:szCs w:val="26"/>
              </w:rPr>
              <w:lastRenderedPageBreak/>
              <w:t xml:space="preserve">Максимальный процент застройки в границах земельного участка, </w:t>
            </w:r>
            <w:r w:rsidRPr="00E37033">
              <w:rPr>
                <w:sz w:val="26"/>
                <w:szCs w:val="26"/>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395FC5" w:rsidRPr="00E37033" w:rsidTr="00D455B9">
        <w:tc>
          <w:tcPr>
            <w:tcW w:w="5000" w:type="pct"/>
            <w:gridSpan w:val="5"/>
            <w:vAlign w:val="center"/>
          </w:tcPr>
          <w:p w:rsidR="00395FC5" w:rsidRPr="00E37033" w:rsidRDefault="00395FC5" w:rsidP="00D455B9">
            <w:pPr>
              <w:spacing w:before="60" w:after="60"/>
              <w:jc w:val="center"/>
              <w:rPr>
                <w:b/>
                <w:sz w:val="26"/>
                <w:szCs w:val="26"/>
              </w:rPr>
            </w:pPr>
            <w:r w:rsidRPr="00E37033">
              <w:rPr>
                <w:b/>
                <w:sz w:val="26"/>
                <w:szCs w:val="26"/>
              </w:rPr>
              <w:lastRenderedPageBreak/>
              <w:t>Основные виды разрешенного использования</w:t>
            </w:r>
          </w:p>
        </w:tc>
      </w:tr>
      <w:tr w:rsidR="00395FC5" w:rsidRPr="00E37033" w:rsidTr="00D455B9">
        <w:tc>
          <w:tcPr>
            <w:tcW w:w="660" w:type="pct"/>
            <w:vAlign w:val="center"/>
          </w:tcPr>
          <w:p w:rsidR="00395FC5" w:rsidRPr="00E37033" w:rsidRDefault="00395FC5" w:rsidP="00D455B9">
            <w:pPr>
              <w:ind w:firstLine="142"/>
              <w:jc w:val="center"/>
              <w:rPr>
                <w:sz w:val="26"/>
                <w:szCs w:val="26"/>
              </w:rPr>
            </w:pPr>
            <w:r w:rsidRPr="00E37033">
              <w:rPr>
                <w:sz w:val="26"/>
                <w:szCs w:val="26"/>
              </w:rPr>
              <w:t>Ритуальная деятельность (12.1)</w:t>
            </w:r>
          </w:p>
        </w:tc>
        <w:tc>
          <w:tcPr>
            <w:tcW w:w="1068" w:type="pct"/>
            <w:vAlign w:val="center"/>
          </w:tcPr>
          <w:p w:rsidR="00395FC5" w:rsidRPr="00E37033" w:rsidRDefault="00395FC5" w:rsidP="00D455B9">
            <w:pPr>
              <w:pStyle w:val="aff5"/>
              <w:widowControl w:val="0"/>
              <w:rPr>
                <w:rFonts w:ascii="Arial" w:hAnsi="Arial" w:cs="Arial"/>
                <w:sz w:val="26"/>
                <w:szCs w:val="26"/>
              </w:rPr>
            </w:pPr>
            <w:r w:rsidRPr="00E37033">
              <w:rPr>
                <w:rFonts w:ascii="Arial" w:hAnsi="Arial" w:cs="Arial"/>
                <w:sz w:val="26"/>
                <w:szCs w:val="26"/>
              </w:rPr>
              <w:t>Минимальный размер земельного участка, га на 1 тыс. чел. Кладбища смешанного и традиционного захоронения – 0,24 га</w:t>
            </w:r>
          </w:p>
          <w:p w:rsidR="00395FC5" w:rsidRPr="00E37033" w:rsidRDefault="00395FC5" w:rsidP="00D455B9">
            <w:pPr>
              <w:pStyle w:val="aff5"/>
              <w:widowControl w:val="0"/>
              <w:rPr>
                <w:rFonts w:ascii="Arial" w:hAnsi="Arial" w:cs="Arial"/>
                <w:sz w:val="26"/>
                <w:szCs w:val="26"/>
              </w:rPr>
            </w:pPr>
            <w:r w:rsidRPr="00E37033">
              <w:rPr>
                <w:rFonts w:ascii="Arial" w:hAnsi="Arial" w:cs="Arial"/>
                <w:sz w:val="26"/>
                <w:szCs w:val="26"/>
              </w:rPr>
              <w:t>Кладбище для погребения после кремации – 0,02 га.</w:t>
            </w:r>
          </w:p>
        </w:tc>
        <w:tc>
          <w:tcPr>
            <w:tcW w:w="3272" w:type="pct"/>
            <w:gridSpan w:val="3"/>
            <w:vAlign w:val="center"/>
          </w:tcPr>
          <w:p w:rsidR="00395FC5" w:rsidRPr="00E37033" w:rsidRDefault="00395FC5" w:rsidP="00D455B9">
            <w:pPr>
              <w:pStyle w:val="aff5"/>
              <w:ind w:firstLine="175"/>
              <w:jc w:val="center"/>
              <w:rPr>
                <w:rFonts w:ascii="Arial" w:hAnsi="Arial" w:cs="Arial"/>
                <w:sz w:val="26"/>
                <w:szCs w:val="26"/>
              </w:rPr>
            </w:pPr>
            <w:r w:rsidRPr="00E37033">
              <w:rPr>
                <w:rFonts w:ascii="Arial" w:hAnsi="Arial" w:cs="Arial"/>
                <w:sz w:val="26"/>
                <w:szCs w:val="26"/>
              </w:rPr>
              <w:t>Не подлежат установлению.</w:t>
            </w:r>
          </w:p>
          <w:p w:rsidR="00395FC5" w:rsidRPr="00E37033" w:rsidRDefault="00395FC5" w:rsidP="00D455B9">
            <w:pPr>
              <w:jc w:val="center"/>
              <w:rPr>
                <w:sz w:val="26"/>
                <w:szCs w:val="26"/>
              </w:rPr>
            </w:pPr>
          </w:p>
        </w:tc>
      </w:tr>
      <w:tr w:rsidR="00395FC5" w:rsidRPr="00E37033" w:rsidTr="00D455B9">
        <w:tc>
          <w:tcPr>
            <w:tcW w:w="5000" w:type="pct"/>
            <w:gridSpan w:val="5"/>
            <w:vAlign w:val="center"/>
          </w:tcPr>
          <w:p w:rsidR="00395FC5" w:rsidRPr="00E37033" w:rsidRDefault="00395FC5" w:rsidP="00D455B9">
            <w:pPr>
              <w:jc w:val="center"/>
              <w:rPr>
                <w:sz w:val="26"/>
                <w:szCs w:val="26"/>
              </w:rPr>
            </w:pPr>
            <w:r w:rsidRPr="00E37033">
              <w:rPr>
                <w:b/>
                <w:sz w:val="26"/>
                <w:szCs w:val="26"/>
              </w:rPr>
              <w:t xml:space="preserve">Условно разрешенные виды использования: </w:t>
            </w:r>
          </w:p>
        </w:tc>
      </w:tr>
      <w:tr w:rsidR="00395FC5" w:rsidRPr="00E37033" w:rsidTr="00D455B9">
        <w:tc>
          <w:tcPr>
            <w:tcW w:w="660" w:type="pct"/>
            <w:vAlign w:val="center"/>
          </w:tcPr>
          <w:p w:rsidR="00395FC5" w:rsidRPr="00E37033" w:rsidRDefault="00395FC5" w:rsidP="00D455B9">
            <w:pPr>
              <w:pStyle w:val="S"/>
              <w:ind w:firstLine="0"/>
              <w:rPr>
                <w:rFonts w:ascii="Arial" w:hAnsi="Arial" w:cs="Arial"/>
                <w:sz w:val="26"/>
                <w:szCs w:val="26"/>
              </w:rPr>
            </w:pPr>
            <w:r w:rsidRPr="00E37033">
              <w:rPr>
                <w:rFonts w:ascii="Arial" w:hAnsi="Arial" w:cs="Arial"/>
                <w:sz w:val="26"/>
                <w:szCs w:val="26"/>
              </w:rPr>
              <w:t>Магазины (4.4)</w:t>
            </w:r>
          </w:p>
        </w:tc>
        <w:tc>
          <w:tcPr>
            <w:tcW w:w="1068" w:type="pct"/>
            <w:vAlign w:val="center"/>
          </w:tcPr>
          <w:p w:rsidR="00395FC5" w:rsidRPr="00E37033" w:rsidRDefault="00395FC5" w:rsidP="00D455B9">
            <w:pPr>
              <w:jc w:val="left"/>
              <w:rPr>
                <w:rFonts w:eastAsia="SimSun"/>
                <w:sz w:val="26"/>
                <w:szCs w:val="26"/>
                <w:lang w:val="x-none" w:eastAsia="ar-SA"/>
              </w:rPr>
            </w:pPr>
            <w:r w:rsidRPr="00E37033">
              <w:rPr>
                <w:sz w:val="26"/>
                <w:szCs w:val="26"/>
              </w:rPr>
              <w:t>Минимальный размер земельного участка 0,05 га</w:t>
            </w:r>
          </w:p>
        </w:tc>
        <w:tc>
          <w:tcPr>
            <w:tcW w:w="1233" w:type="pct"/>
            <w:vAlign w:val="center"/>
          </w:tcPr>
          <w:p w:rsidR="00395FC5" w:rsidRPr="00E37033" w:rsidRDefault="00395FC5" w:rsidP="00D455B9">
            <w:pPr>
              <w:jc w:val="center"/>
              <w:rPr>
                <w:sz w:val="26"/>
                <w:szCs w:val="26"/>
                <w:lang w:val="x-none"/>
              </w:rPr>
            </w:pPr>
            <w:r w:rsidRPr="00E37033">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395FC5" w:rsidRPr="00E37033" w:rsidRDefault="00395FC5" w:rsidP="00D455B9">
            <w:pPr>
              <w:ind w:firstLine="210"/>
              <w:jc w:val="center"/>
              <w:rPr>
                <w:sz w:val="26"/>
                <w:szCs w:val="26"/>
                <w:shd w:val="clear" w:color="auto" w:fill="FFFFFF"/>
              </w:rPr>
            </w:pPr>
            <w:r w:rsidRPr="00E37033">
              <w:rPr>
                <w:sz w:val="26"/>
                <w:szCs w:val="26"/>
              </w:rPr>
              <w:t>2 надземных этажа</w:t>
            </w:r>
            <w:r w:rsidRPr="00E37033">
              <w:rPr>
                <w:sz w:val="26"/>
                <w:szCs w:val="26"/>
                <w:shd w:val="clear" w:color="auto" w:fill="FFFFFF"/>
              </w:rPr>
              <w:t xml:space="preserve"> </w:t>
            </w:r>
          </w:p>
        </w:tc>
        <w:tc>
          <w:tcPr>
            <w:tcW w:w="1090" w:type="pct"/>
            <w:vAlign w:val="center"/>
          </w:tcPr>
          <w:p w:rsidR="00395FC5" w:rsidRPr="00E37033" w:rsidRDefault="00395FC5" w:rsidP="00D455B9">
            <w:pPr>
              <w:jc w:val="center"/>
              <w:rPr>
                <w:sz w:val="26"/>
                <w:szCs w:val="26"/>
                <w:shd w:val="clear" w:color="auto" w:fill="FFFFFF"/>
              </w:rPr>
            </w:pPr>
            <w:r w:rsidRPr="00E37033">
              <w:rPr>
                <w:sz w:val="26"/>
                <w:szCs w:val="26"/>
                <w:shd w:val="clear" w:color="auto" w:fill="FFFFFF"/>
              </w:rPr>
              <w:t>60</w:t>
            </w:r>
          </w:p>
        </w:tc>
      </w:tr>
      <w:tr w:rsidR="00395FC5" w:rsidRPr="00E37033" w:rsidTr="00D455B9">
        <w:tc>
          <w:tcPr>
            <w:tcW w:w="5000" w:type="pct"/>
            <w:gridSpan w:val="5"/>
            <w:vAlign w:val="center"/>
          </w:tcPr>
          <w:p w:rsidR="00395FC5" w:rsidRPr="00E37033" w:rsidRDefault="00395FC5" w:rsidP="00D455B9">
            <w:pPr>
              <w:spacing w:before="60" w:after="60"/>
              <w:jc w:val="center"/>
              <w:rPr>
                <w:b/>
                <w:sz w:val="26"/>
                <w:szCs w:val="26"/>
              </w:rPr>
            </w:pPr>
            <w:r w:rsidRPr="00E37033">
              <w:rPr>
                <w:b/>
                <w:sz w:val="26"/>
                <w:szCs w:val="26"/>
              </w:rPr>
              <w:t xml:space="preserve">Вспомогательные виды разрешенного использования: </w:t>
            </w:r>
          </w:p>
        </w:tc>
      </w:tr>
      <w:tr w:rsidR="00395FC5" w:rsidRPr="00E37033" w:rsidTr="00D455B9">
        <w:tc>
          <w:tcPr>
            <w:tcW w:w="660" w:type="pct"/>
            <w:vAlign w:val="center"/>
          </w:tcPr>
          <w:p w:rsidR="00395FC5" w:rsidRPr="00E37033" w:rsidRDefault="00395FC5" w:rsidP="00D455B9">
            <w:pPr>
              <w:pStyle w:val="ConsPlusNormal"/>
              <w:ind w:firstLine="0"/>
              <w:jc w:val="center"/>
              <w:rPr>
                <w:sz w:val="26"/>
                <w:szCs w:val="26"/>
              </w:rPr>
            </w:pPr>
            <w:r w:rsidRPr="00E37033">
              <w:rPr>
                <w:sz w:val="26"/>
                <w:szCs w:val="26"/>
              </w:rPr>
              <w:t>Обслуживание автотранспорта (4.9)</w:t>
            </w:r>
          </w:p>
        </w:tc>
        <w:tc>
          <w:tcPr>
            <w:tcW w:w="2301" w:type="pct"/>
            <w:gridSpan w:val="2"/>
            <w:vAlign w:val="center"/>
          </w:tcPr>
          <w:p w:rsidR="00395FC5" w:rsidRPr="00E37033" w:rsidRDefault="00395FC5" w:rsidP="00D455B9">
            <w:pPr>
              <w:jc w:val="center"/>
              <w:rPr>
                <w:sz w:val="26"/>
                <w:szCs w:val="26"/>
              </w:rPr>
            </w:pPr>
            <w:r w:rsidRPr="00E37033">
              <w:rPr>
                <w:sz w:val="26"/>
                <w:szCs w:val="26"/>
              </w:rPr>
              <w:t>Не подлежат установлению</w:t>
            </w:r>
          </w:p>
        </w:tc>
        <w:tc>
          <w:tcPr>
            <w:tcW w:w="949" w:type="pct"/>
            <w:vAlign w:val="center"/>
          </w:tcPr>
          <w:p w:rsidR="00395FC5" w:rsidRPr="00E37033" w:rsidRDefault="00395FC5" w:rsidP="00D455B9">
            <w:pPr>
              <w:jc w:val="center"/>
              <w:rPr>
                <w:sz w:val="26"/>
                <w:szCs w:val="26"/>
              </w:rPr>
            </w:pPr>
            <w:r w:rsidRPr="00E37033">
              <w:rPr>
                <w:sz w:val="26"/>
                <w:szCs w:val="26"/>
              </w:rPr>
              <w:t>2 надземных этажа</w:t>
            </w:r>
          </w:p>
        </w:tc>
        <w:tc>
          <w:tcPr>
            <w:tcW w:w="1090" w:type="pct"/>
            <w:vAlign w:val="center"/>
          </w:tcPr>
          <w:p w:rsidR="00395FC5" w:rsidRPr="00E37033" w:rsidRDefault="00395FC5" w:rsidP="00D455B9">
            <w:pPr>
              <w:jc w:val="center"/>
              <w:rPr>
                <w:sz w:val="26"/>
                <w:szCs w:val="26"/>
              </w:rPr>
            </w:pPr>
            <w:r w:rsidRPr="00E37033">
              <w:rPr>
                <w:sz w:val="26"/>
                <w:szCs w:val="26"/>
              </w:rPr>
              <w:t>100</w:t>
            </w:r>
          </w:p>
        </w:tc>
      </w:tr>
      <w:tr w:rsidR="00395FC5" w:rsidRPr="00E37033" w:rsidTr="00D455B9">
        <w:tc>
          <w:tcPr>
            <w:tcW w:w="660" w:type="pct"/>
            <w:vAlign w:val="center"/>
          </w:tcPr>
          <w:p w:rsidR="00395FC5" w:rsidRPr="00E37033" w:rsidRDefault="00395FC5" w:rsidP="00D455B9">
            <w:pPr>
              <w:rPr>
                <w:sz w:val="26"/>
                <w:szCs w:val="26"/>
              </w:rPr>
            </w:pPr>
            <w:r w:rsidRPr="00E37033">
              <w:rPr>
                <w:sz w:val="26"/>
                <w:szCs w:val="26"/>
              </w:rPr>
              <w:t>Коммунальное обслуживание (3.1)</w:t>
            </w:r>
          </w:p>
        </w:tc>
        <w:tc>
          <w:tcPr>
            <w:tcW w:w="2301" w:type="pct"/>
            <w:gridSpan w:val="2"/>
            <w:vAlign w:val="center"/>
          </w:tcPr>
          <w:p w:rsidR="00395FC5" w:rsidRPr="00E37033" w:rsidRDefault="00395FC5" w:rsidP="00D455B9">
            <w:pPr>
              <w:jc w:val="center"/>
              <w:rPr>
                <w:sz w:val="26"/>
                <w:szCs w:val="26"/>
              </w:rPr>
            </w:pPr>
            <w:r w:rsidRPr="00E37033">
              <w:rPr>
                <w:sz w:val="26"/>
                <w:szCs w:val="26"/>
              </w:rPr>
              <w:t>Не подлежат установлению</w:t>
            </w:r>
          </w:p>
        </w:tc>
        <w:tc>
          <w:tcPr>
            <w:tcW w:w="949" w:type="pct"/>
            <w:vAlign w:val="center"/>
          </w:tcPr>
          <w:p w:rsidR="00395FC5" w:rsidRPr="00E37033" w:rsidRDefault="00395FC5" w:rsidP="00D455B9">
            <w:pPr>
              <w:jc w:val="center"/>
              <w:rPr>
                <w:sz w:val="26"/>
                <w:szCs w:val="26"/>
              </w:rPr>
            </w:pPr>
            <w:r w:rsidRPr="00E37033">
              <w:rPr>
                <w:sz w:val="26"/>
                <w:szCs w:val="26"/>
              </w:rPr>
              <w:t>2 надземных этажа</w:t>
            </w:r>
          </w:p>
        </w:tc>
        <w:tc>
          <w:tcPr>
            <w:tcW w:w="1090" w:type="pct"/>
            <w:vAlign w:val="center"/>
          </w:tcPr>
          <w:p w:rsidR="00395FC5" w:rsidRPr="00E37033" w:rsidRDefault="00395FC5" w:rsidP="00D455B9">
            <w:pPr>
              <w:jc w:val="center"/>
              <w:rPr>
                <w:sz w:val="26"/>
                <w:szCs w:val="26"/>
              </w:rPr>
            </w:pPr>
            <w:r w:rsidRPr="00E37033">
              <w:rPr>
                <w:sz w:val="26"/>
                <w:szCs w:val="26"/>
              </w:rPr>
              <w:t>100</w:t>
            </w:r>
          </w:p>
        </w:tc>
      </w:tr>
    </w:tbl>
    <w:p w:rsidR="004E5344" w:rsidRPr="00E37033" w:rsidRDefault="004E5344" w:rsidP="00924363">
      <w:pPr>
        <w:pStyle w:val="S"/>
        <w:rPr>
          <w:rFonts w:ascii="Arial" w:hAnsi="Arial" w:cs="Arial"/>
          <w:b/>
          <w:i/>
          <w:sz w:val="26"/>
          <w:szCs w:val="26"/>
          <w:lang w:eastAsia="zh-CN"/>
        </w:rPr>
      </w:pPr>
    </w:p>
    <w:sectPr w:rsidR="004E5344" w:rsidRPr="00E37033" w:rsidSect="00E8540E">
      <w:pgSz w:w="16838" w:h="11906" w:orient="landscape"/>
      <w:pgMar w:top="1702"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318" w:rsidRDefault="00DF3318">
      <w:r>
        <w:separator/>
      </w:r>
    </w:p>
  </w:endnote>
  <w:endnote w:type="continuationSeparator" w:id="0">
    <w:p w:rsidR="00DF3318" w:rsidRDefault="00DF3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6EB" w:rsidRDefault="001D46EB"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F4E" w:rsidRDefault="00F57F4E"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318" w:rsidRDefault="00DF3318">
      <w:r>
        <w:separator/>
      </w:r>
    </w:p>
  </w:footnote>
  <w:footnote w:type="continuationSeparator" w:id="0">
    <w:p w:rsidR="00DF3318" w:rsidRDefault="00DF3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7"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3"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F5E5B"/>
    <w:multiLevelType w:val="hybridMultilevel"/>
    <w:tmpl w:val="8F401760"/>
    <w:lvl w:ilvl="0" w:tplc="407E8082">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8"/>
  </w:num>
  <w:num w:numId="2">
    <w:abstractNumId w:val="7"/>
  </w:num>
  <w:num w:numId="3">
    <w:abstractNumId w:val="27"/>
  </w:num>
  <w:num w:numId="4">
    <w:abstractNumId w:val="28"/>
  </w:num>
  <w:num w:numId="5">
    <w:abstractNumId w:val="10"/>
  </w:num>
  <w:num w:numId="6">
    <w:abstractNumId w:val="25"/>
  </w:num>
  <w:num w:numId="7">
    <w:abstractNumId w:val="29"/>
  </w:num>
  <w:num w:numId="8">
    <w:abstractNumId w:val="33"/>
  </w:num>
  <w:num w:numId="9">
    <w:abstractNumId w:val="20"/>
  </w:num>
  <w:num w:numId="10">
    <w:abstractNumId w:val="12"/>
  </w:num>
  <w:num w:numId="11">
    <w:abstractNumId w:val="19"/>
  </w:num>
  <w:num w:numId="12">
    <w:abstractNumId w:val="6"/>
  </w:num>
  <w:num w:numId="13">
    <w:abstractNumId w:val="24"/>
  </w:num>
  <w:num w:numId="14">
    <w:abstractNumId w:val="14"/>
  </w:num>
  <w:num w:numId="15">
    <w:abstractNumId w:val="15"/>
  </w:num>
  <w:num w:numId="16">
    <w:abstractNumId w:val="5"/>
  </w:num>
  <w:num w:numId="17">
    <w:abstractNumId w:val="23"/>
  </w:num>
  <w:num w:numId="18">
    <w:abstractNumId w:val="9"/>
  </w:num>
  <w:num w:numId="19">
    <w:abstractNumId w:val="36"/>
  </w:num>
  <w:num w:numId="20">
    <w:abstractNumId w:val="38"/>
  </w:num>
  <w:num w:numId="21">
    <w:abstractNumId w:val="22"/>
  </w:num>
  <w:num w:numId="22">
    <w:abstractNumId w:val="4"/>
  </w:num>
  <w:num w:numId="23">
    <w:abstractNumId w:val="16"/>
  </w:num>
  <w:num w:numId="24">
    <w:abstractNumId w:val="35"/>
  </w:num>
  <w:num w:numId="25">
    <w:abstractNumId w:val="11"/>
  </w:num>
  <w:num w:numId="26">
    <w:abstractNumId w:val="34"/>
  </w:num>
  <w:num w:numId="27">
    <w:abstractNumId w:val="13"/>
  </w:num>
  <w:num w:numId="28">
    <w:abstractNumId w:val="30"/>
  </w:num>
  <w:num w:numId="29">
    <w:abstractNumId w:val="31"/>
  </w:num>
  <w:num w:numId="30">
    <w:abstractNumId w:val="8"/>
  </w:num>
  <w:num w:numId="31">
    <w:abstractNumId w:val="32"/>
  </w:num>
  <w:num w:numId="32">
    <w:abstractNumId w:val="0"/>
  </w:num>
  <w:num w:numId="33">
    <w:abstractNumId w:val="21"/>
  </w:num>
  <w:num w:numId="34">
    <w:abstractNumId w:val="26"/>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903"/>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D21"/>
    <w:rsid w:val="00021090"/>
    <w:rsid w:val="000210DF"/>
    <w:rsid w:val="00021D83"/>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F2B"/>
    <w:rsid w:val="00047206"/>
    <w:rsid w:val="000473A2"/>
    <w:rsid w:val="0004748F"/>
    <w:rsid w:val="00047A87"/>
    <w:rsid w:val="00047AF0"/>
    <w:rsid w:val="0005015C"/>
    <w:rsid w:val="000506D4"/>
    <w:rsid w:val="0005096C"/>
    <w:rsid w:val="00050CAE"/>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B8B"/>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4748"/>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4B3"/>
    <w:rsid w:val="000C26D3"/>
    <w:rsid w:val="000C2B36"/>
    <w:rsid w:val="000C3046"/>
    <w:rsid w:val="000C3119"/>
    <w:rsid w:val="000C3555"/>
    <w:rsid w:val="000C36BB"/>
    <w:rsid w:val="000C3B31"/>
    <w:rsid w:val="000C3C27"/>
    <w:rsid w:val="000C3DE6"/>
    <w:rsid w:val="000C44D2"/>
    <w:rsid w:val="000C4A27"/>
    <w:rsid w:val="000C4ABE"/>
    <w:rsid w:val="000C4D4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6483"/>
    <w:rsid w:val="000D67E3"/>
    <w:rsid w:val="000D693E"/>
    <w:rsid w:val="000D6EC4"/>
    <w:rsid w:val="000D7A2B"/>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96A"/>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923"/>
    <w:rsid w:val="00152B52"/>
    <w:rsid w:val="00152F50"/>
    <w:rsid w:val="001530DD"/>
    <w:rsid w:val="001537A9"/>
    <w:rsid w:val="0015431C"/>
    <w:rsid w:val="00155183"/>
    <w:rsid w:val="0015522D"/>
    <w:rsid w:val="001554C0"/>
    <w:rsid w:val="00157C46"/>
    <w:rsid w:val="00157FC1"/>
    <w:rsid w:val="001602C3"/>
    <w:rsid w:val="00161C2F"/>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91B"/>
    <w:rsid w:val="00194E26"/>
    <w:rsid w:val="001950E9"/>
    <w:rsid w:val="001953FC"/>
    <w:rsid w:val="0019542D"/>
    <w:rsid w:val="00195605"/>
    <w:rsid w:val="00195FBC"/>
    <w:rsid w:val="001960FC"/>
    <w:rsid w:val="001966B7"/>
    <w:rsid w:val="0019679F"/>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6CC"/>
    <w:rsid w:val="001A59B1"/>
    <w:rsid w:val="001A5E3F"/>
    <w:rsid w:val="001A60C0"/>
    <w:rsid w:val="001A6196"/>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637"/>
    <w:rsid w:val="001B565E"/>
    <w:rsid w:val="001B67DA"/>
    <w:rsid w:val="001B6E0A"/>
    <w:rsid w:val="001B6EB4"/>
    <w:rsid w:val="001B7A78"/>
    <w:rsid w:val="001B7C1B"/>
    <w:rsid w:val="001C00CC"/>
    <w:rsid w:val="001C01B3"/>
    <w:rsid w:val="001C0477"/>
    <w:rsid w:val="001C04B8"/>
    <w:rsid w:val="001C0AFB"/>
    <w:rsid w:val="001C0B07"/>
    <w:rsid w:val="001C0C28"/>
    <w:rsid w:val="001C164E"/>
    <w:rsid w:val="001C167D"/>
    <w:rsid w:val="001C179F"/>
    <w:rsid w:val="001C1959"/>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D40"/>
    <w:rsid w:val="001D0D83"/>
    <w:rsid w:val="001D11E4"/>
    <w:rsid w:val="001D12E4"/>
    <w:rsid w:val="001D1C2D"/>
    <w:rsid w:val="001D1E2B"/>
    <w:rsid w:val="001D25DB"/>
    <w:rsid w:val="001D2E79"/>
    <w:rsid w:val="001D3576"/>
    <w:rsid w:val="001D3A45"/>
    <w:rsid w:val="001D3A77"/>
    <w:rsid w:val="001D3FEB"/>
    <w:rsid w:val="001D42C1"/>
    <w:rsid w:val="001D46EB"/>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0F37"/>
    <w:rsid w:val="001E10C9"/>
    <w:rsid w:val="001E1100"/>
    <w:rsid w:val="001E1115"/>
    <w:rsid w:val="001E1935"/>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8FD"/>
    <w:rsid w:val="00202B6E"/>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6A8"/>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03B"/>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40A"/>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3C4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B7"/>
    <w:rsid w:val="003159B5"/>
    <w:rsid w:val="00315C1D"/>
    <w:rsid w:val="00315C4B"/>
    <w:rsid w:val="00315F33"/>
    <w:rsid w:val="00316359"/>
    <w:rsid w:val="003164B5"/>
    <w:rsid w:val="003170FE"/>
    <w:rsid w:val="0031741E"/>
    <w:rsid w:val="0031768F"/>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690"/>
    <w:rsid w:val="00372348"/>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5FC5"/>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74A"/>
    <w:rsid w:val="003A38B8"/>
    <w:rsid w:val="003A3ACF"/>
    <w:rsid w:val="003A3E6D"/>
    <w:rsid w:val="003A3F97"/>
    <w:rsid w:val="003A4CA8"/>
    <w:rsid w:val="003A5524"/>
    <w:rsid w:val="003A56FF"/>
    <w:rsid w:val="003A5D8E"/>
    <w:rsid w:val="003A608A"/>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5B7"/>
    <w:rsid w:val="003B777D"/>
    <w:rsid w:val="003B7878"/>
    <w:rsid w:val="003B789D"/>
    <w:rsid w:val="003B7919"/>
    <w:rsid w:val="003B7A59"/>
    <w:rsid w:val="003C0283"/>
    <w:rsid w:val="003C0DE4"/>
    <w:rsid w:val="003C112C"/>
    <w:rsid w:val="003C23F9"/>
    <w:rsid w:val="003C257F"/>
    <w:rsid w:val="003C2A6B"/>
    <w:rsid w:val="003C3006"/>
    <w:rsid w:val="003C3D04"/>
    <w:rsid w:val="003C419F"/>
    <w:rsid w:val="003C456E"/>
    <w:rsid w:val="003C4821"/>
    <w:rsid w:val="003C4EF1"/>
    <w:rsid w:val="003C5208"/>
    <w:rsid w:val="003C55D8"/>
    <w:rsid w:val="003C5F50"/>
    <w:rsid w:val="003C6245"/>
    <w:rsid w:val="003C64AF"/>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3EE"/>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D76"/>
    <w:rsid w:val="003E1FC4"/>
    <w:rsid w:val="003E2125"/>
    <w:rsid w:val="003E290B"/>
    <w:rsid w:val="003E2AA5"/>
    <w:rsid w:val="003E2CD2"/>
    <w:rsid w:val="003E2F4A"/>
    <w:rsid w:val="003E37AD"/>
    <w:rsid w:val="003E3B5C"/>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4B1"/>
    <w:rsid w:val="003F1680"/>
    <w:rsid w:val="003F1D31"/>
    <w:rsid w:val="003F1DAC"/>
    <w:rsid w:val="003F30A6"/>
    <w:rsid w:val="003F3DD2"/>
    <w:rsid w:val="003F43B3"/>
    <w:rsid w:val="003F43F4"/>
    <w:rsid w:val="003F45EF"/>
    <w:rsid w:val="003F4B19"/>
    <w:rsid w:val="003F4F73"/>
    <w:rsid w:val="003F4FA0"/>
    <w:rsid w:val="003F57DE"/>
    <w:rsid w:val="003F610F"/>
    <w:rsid w:val="003F6DB4"/>
    <w:rsid w:val="003F6DFA"/>
    <w:rsid w:val="003F6EB1"/>
    <w:rsid w:val="003F77DE"/>
    <w:rsid w:val="0040077C"/>
    <w:rsid w:val="004007C7"/>
    <w:rsid w:val="00401104"/>
    <w:rsid w:val="00401CAC"/>
    <w:rsid w:val="00402EF6"/>
    <w:rsid w:val="004031DF"/>
    <w:rsid w:val="00403AD3"/>
    <w:rsid w:val="00403B2E"/>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34E"/>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853"/>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0D1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71D"/>
    <w:rsid w:val="00485844"/>
    <w:rsid w:val="00485998"/>
    <w:rsid w:val="00485AFB"/>
    <w:rsid w:val="00485CEF"/>
    <w:rsid w:val="00485D66"/>
    <w:rsid w:val="0048630B"/>
    <w:rsid w:val="004868DA"/>
    <w:rsid w:val="00486D21"/>
    <w:rsid w:val="00486E59"/>
    <w:rsid w:val="00487338"/>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474"/>
    <w:rsid w:val="004B2767"/>
    <w:rsid w:val="004B282E"/>
    <w:rsid w:val="004B2DF1"/>
    <w:rsid w:val="004B322D"/>
    <w:rsid w:val="004B3328"/>
    <w:rsid w:val="004B3830"/>
    <w:rsid w:val="004B3EAB"/>
    <w:rsid w:val="004B3FC4"/>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8F8"/>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2CE6"/>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BCC"/>
    <w:rsid w:val="00550F4F"/>
    <w:rsid w:val="005512C8"/>
    <w:rsid w:val="005518E9"/>
    <w:rsid w:val="00551C94"/>
    <w:rsid w:val="0055224D"/>
    <w:rsid w:val="005525C7"/>
    <w:rsid w:val="005531CF"/>
    <w:rsid w:val="0055493D"/>
    <w:rsid w:val="00554F49"/>
    <w:rsid w:val="00555010"/>
    <w:rsid w:val="0055505C"/>
    <w:rsid w:val="005550B1"/>
    <w:rsid w:val="0055527D"/>
    <w:rsid w:val="00555449"/>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51E9"/>
    <w:rsid w:val="00566125"/>
    <w:rsid w:val="005667DB"/>
    <w:rsid w:val="00567550"/>
    <w:rsid w:val="0056794B"/>
    <w:rsid w:val="00567A1F"/>
    <w:rsid w:val="00567BEB"/>
    <w:rsid w:val="005702B7"/>
    <w:rsid w:val="00570331"/>
    <w:rsid w:val="00570754"/>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99A"/>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38F1"/>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FD"/>
    <w:rsid w:val="005C1EF1"/>
    <w:rsid w:val="005C2329"/>
    <w:rsid w:val="005C256C"/>
    <w:rsid w:val="005C2D83"/>
    <w:rsid w:val="005C3061"/>
    <w:rsid w:val="005C3338"/>
    <w:rsid w:val="005C341E"/>
    <w:rsid w:val="005C3553"/>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47A"/>
    <w:rsid w:val="005D5510"/>
    <w:rsid w:val="005D57D4"/>
    <w:rsid w:val="005D5910"/>
    <w:rsid w:val="005D5912"/>
    <w:rsid w:val="005D5FCB"/>
    <w:rsid w:val="005D6160"/>
    <w:rsid w:val="005D620D"/>
    <w:rsid w:val="005D6710"/>
    <w:rsid w:val="005D7055"/>
    <w:rsid w:val="005D7073"/>
    <w:rsid w:val="005D71D7"/>
    <w:rsid w:val="005D71F7"/>
    <w:rsid w:val="005D73C2"/>
    <w:rsid w:val="005E02A4"/>
    <w:rsid w:val="005E060F"/>
    <w:rsid w:val="005E0B16"/>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776"/>
    <w:rsid w:val="005E6405"/>
    <w:rsid w:val="005E65C9"/>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27AA"/>
    <w:rsid w:val="00603056"/>
    <w:rsid w:val="0060325B"/>
    <w:rsid w:val="00603411"/>
    <w:rsid w:val="00603585"/>
    <w:rsid w:val="0060427B"/>
    <w:rsid w:val="0060479F"/>
    <w:rsid w:val="006048AB"/>
    <w:rsid w:val="00604A01"/>
    <w:rsid w:val="00604ABB"/>
    <w:rsid w:val="00604D60"/>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D9A"/>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85"/>
    <w:rsid w:val="0062604F"/>
    <w:rsid w:val="00626368"/>
    <w:rsid w:val="00626732"/>
    <w:rsid w:val="00626B55"/>
    <w:rsid w:val="00626FD0"/>
    <w:rsid w:val="00627EC5"/>
    <w:rsid w:val="00630148"/>
    <w:rsid w:val="0063093F"/>
    <w:rsid w:val="00630DBE"/>
    <w:rsid w:val="006316C9"/>
    <w:rsid w:val="00632113"/>
    <w:rsid w:val="00632239"/>
    <w:rsid w:val="00632364"/>
    <w:rsid w:val="00632465"/>
    <w:rsid w:val="00632584"/>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8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DC8"/>
    <w:rsid w:val="00664DE0"/>
    <w:rsid w:val="00664F2F"/>
    <w:rsid w:val="0066580E"/>
    <w:rsid w:val="006660E8"/>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CBF"/>
    <w:rsid w:val="00682004"/>
    <w:rsid w:val="006822F3"/>
    <w:rsid w:val="006824D5"/>
    <w:rsid w:val="00682BB0"/>
    <w:rsid w:val="00682BF8"/>
    <w:rsid w:val="00682CD7"/>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0F31"/>
    <w:rsid w:val="006A11A5"/>
    <w:rsid w:val="006A1AF6"/>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4F39"/>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3C35"/>
    <w:rsid w:val="007341A9"/>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4CD4"/>
    <w:rsid w:val="007A5774"/>
    <w:rsid w:val="007A5844"/>
    <w:rsid w:val="007A596C"/>
    <w:rsid w:val="007A6052"/>
    <w:rsid w:val="007A6098"/>
    <w:rsid w:val="007A61E8"/>
    <w:rsid w:val="007A62B5"/>
    <w:rsid w:val="007A6FD1"/>
    <w:rsid w:val="007A7B85"/>
    <w:rsid w:val="007B0298"/>
    <w:rsid w:val="007B03B1"/>
    <w:rsid w:val="007B0DA6"/>
    <w:rsid w:val="007B12CE"/>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7168"/>
    <w:rsid w:val="007B726D"/>
    <w:rsid w:val="007B7599"/>
    <w:rsid w:val="007B7642"/>
    <w:rsid w:val="007C0246"/>
    <w:rsid w:val="007C096E"/>
    <w:rsid w:val="007C0BD2"/>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0DB6"/>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975"/>
    <w:rsid w:val="007E7B26"/>
    <w:rsid w:val="007F0291"/>
    <w:rsid w:val="007F04B6"/>
    <w:rsid w:val="007F1153"/>
    <w:rsid w:val="007F1197"/>
    <w:rsid w:val="007F120D"/>
    <w:rsid w:val="007F1A28"/>
    <w:rsid w:val="007F1AB3"/>
    <w:rsid w:val="007F1C95"/>
    <w:rsid w:val="007F1CDC"/>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9AB"/>
    <w:rsid w:val="00806C8E"/>
    <w:rsid w:val="00806ED9"/>
    <w:rsid w:val="008076AA"/>
    <w:rsid w:val="00807BF5"/>
    <w:rsid w:val="00807CB0"/>
    <w:rsid w:val="0081069C"/>
    <w:rsid w:val="00810723"/>
    <w:rsid w:val="00810AEA"/>
    <w:rsid w:val="00810C51"/>
    <w:rsid w:val="00810CF0"/>
    <w:rsid w:val="00811777"/>
    <w:rsid w:val="008119A6"/>
    <w:rsid w:val="00811CE6"/>
    <w:rsid w:val="0081226C"/>
    <w:rsid w:val="008125DC"/>
    <w:rsid w:val="00812A8A"/>
    <w:rsid w:val="00812B29"/>
    <w:rsid w:val="00812B6E"/>
    <w:rsid w:val="00813937"/>
    <w:rsid w:val="00813A5F"/>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873"/>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237"/>
    <w:rsid w:val="00847455"/>
    <w:rsid w:val="008510C2"/>
    <w:rsid w:val="0085146B"/>
    <w:rsid w:val="0085182B"/>
    <w:rsid w:val="0085188A"/>
    <w:rsid w:val="00851CB6"/>
    <w:rsid w:val="00851E26"/>
    <w:rsid w:val="00851F10"/>
    <w:rsid w:val="008522AA"/>
    <w:rsid w:val="00852698"/>
    <w:rsid w:val="00853D38"/>
    <w:rsid w:val="00854171"/>
    <w:rsid w:val="008547E6"/>
    <w:rsid w:val="00854C92"/>
    <w:rsid w:val="00854DA5"/>
    <w:rsid w:val="00854DA8"/>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BAC"/>
    <w:rsid w:val="00885F8E"/>
    <w:rsid w:val="008861B0"/>
    <w:rsid w:val="008862B1"/>
    <w:rsid w:val="00886AE5"/>
    <w:rsid w:val="00886D87"/>
    <w:rsid w:val="00886E32"/>
    <w:rsid w:val="00886FE0"/>
    <w:rsid w:val="00887222"/>
    <w:rsid w:val="008876EA"/>
    <w:rsid w:val="00887952"/>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6175"/>
    <w:rsid w:val="008A6305"/>
    <w:rsid w:val="008A66C0"/>
    <w:rsid w:val="008A6AB2"/>
    <w:rsid w:val="008A6B3B"/>
    <w:rsid w:val="008A6CB4"/>
    <w:rsid w:val="008A6F27"/>
    <w:rsid w:val="008A73D5"/>
    <w:rsid w:val="008A7584"/>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4003"/>
    <w:rsid w:val="008C4011"/>
    <w:rsid w:val="008C40A9"/>
    <w:rsid w:val="008C4742"/>
    <w:rsid w:val="008C477C"/>
    <w:rsid w:val="008C5126"/>
    <w:rsid w:val="008C5198"/>
    <w:rsid w:val="008C51CF"/>
    <w:rsid w:val="008C523A"/>
    <w:rsid w:val="008C529E"/>
    <w:rsid w:val="008C534C"/>
    <w:rsid w:val="008C57D1"/>
    <w:rsid w:val="008C586C"/>
    <w:rsid w:val="008C5AC1"/>
    <w:rsid w:val="008C5CE8"/>
    <w:rsid w:val="008C5CF3"/>
    <w:rsid w:val="008C6422"/>
    <w:rsid w:val="008C67EF"/>
    <w:rsid w:val="008C6AF5"/>
    <w:rsid w:val="008C6F79"/>
    <w:rsid w:val="008C7050"/>
    <w:rsid w:val="008C711A"/>
    <w:rsid w:val="008C7435"/>
    <w:rsid w:val="008C74CE"/>
    <w:rsid w:val="008C78A0"/>
    <w:rsid w:val="008C7A0D"/>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4FE"/>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8B"/>
    <w:rsid w:val="008E57E2"/>
    <w:rsid w:val="008E5D5C"/>
    <w:rsid w:val="008E604E"/>
    <w:rsid w:val="008E631A"/>
    <w:rsid w:val="008E6657"/>
    <w:rsid w:val="008E6AD1"/>
    <w:rsid w:val="008E6D28"/>
    <w:rsid w:val="008E7AD1"/>
    <w:rsid w:val="008F00FD"/>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EF5"/>
    <w:rsid w:val="00907F1F"/>
    <w:rsid w:val="00907F67"/>
    <w:rsid w:val="00910825"/>
    <w:rsid w:val="00910937"/>
    <w:rsid w:val="00910AB7"/>
    <w:rsid w:val="00910AF1"/>
    <w:rsid w:val="00910DF6"/>
    <w:rsid w:val="00911818"/>
    <w:rsid w:val="00911E0C"/>
    <w:rsid w:val="00911E74"/>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363"/>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B2F"/>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63C"/>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9C2"/>
    <w:rsid w:val="00997182"/>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389"/>
    <w:rsid w:val="009B7623"/>
    <w:rsid w:val="009B781E"/>
    <w:rsid w:val="009C069F"/>
    <w:rsid w:val="009C10C7"/>
    <w:rsid w:val="009C1966"/>
    <w:rsid w:val="009C1B79"/>
    <w:rsid w:val="009C1F2B"/>
    <w:rsid w:val="009C21BD"/>
    <w:rsid w:val="009C2333"/>
    <w:rsid w:val="009C238B"/>
    <w:rsid w:val="009C2517"/>
    <w:rsid w:val="009C2757"/>
    <w:rsid w:val="009C292C"/>
    <w:rsid w:val="009C29AF"/>
    <w:rsid w:val="009C335D"/>
    <w:rsid w:val="009C3D34"/>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29D"/>
    <w:rsid w:val="009D361F"/>
    <w:rsid w:val="009D38F3"/>
    <w:rsid w:val="009D3C99"/>
    <w:rsid w:val="009D4EBA"/>
    <w:rsid w:val="009D5640"/>
    <w:rsid w:val="009D589C"/>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3C4"/>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28EC"/>
    <w:rsid w:val="00A12AD6"/>
    <w:rsid w:val="00A13C88"/>
    <w:rsid w:val="00A13DB1"/>
    <w:rsid w:val="00A14842"/>
    <w:rsid w:val="00A15405"/>
    <w:rsid w:val="00A15461"/>
    <w:rsid w:val="00A15E9C"/>
    <w:rsid w:val="00A15EAC"/>
    <w:rsid w:val="00A16272"/>
    <w:rsid w:val="00A165F9"/>
    <w:rsid w:val="00A175BF"/>
    <w:rsid w:val="00A21640"/>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C19"/>
    <w:rsid w:val="00A37B87"/>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69E"/>
    <w:rsid w:val="00A51E4B"/>
    <w:rsid w:val="00A52338"/>
    <w:rsid w:val="00A524CD"/>
    <w:rsid w:val="00A527CD"/>
    <w:rsid w:val="00A52ADA"/>
    <w:rsid w:val="00A5371C"/>
    <w:rsid w:val="00A53936"/>
    <w:rsid w:val="00A53E2E"/>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1B6A"/>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7F"/>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8CC"/>
    <w:rsid w:val="00AC18EF"/>
    <w:rsid w:val="00AC1903"/>
    <w:rsid w:val="00AC1FFB"/>
    <w:rsid w:val="00AC22D0"/>
    <w:rsid w:val="00AC256D"/>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5C8"/>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85D"/>
    <w:rsid w:val="00B020D7"/>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1687"/>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03D"/>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C6"/>
    <w:rsid w:val="00B32EDD"/>
    <w:rsid w:val="00B32FAB"/>
    <w:rsid w:val="00B33015"/>
    <w:rsid w:val="00B344E5"/>
    <w:rsid w:val="00B34DB1"/>
    <w:rsid w:val="00B3530F"/>
    <w:rsid w:val="00B35418"/>
    <w:rsid w:val="00B3577B"/>
    <w:rsid w:val="00B35872"/>
    <w:rsid w:val="00B35D58"/>
    <w:rsid w:val="00B361FE"/>
    <w:rsid w:val="00B36215"/>
    <w:rsid w:val="00B36835"/>
    <w:rsid w:val="00B369F9"/>
    <w:rsid w:val="00B372B6"/>
    <w:rsid w:val="00B376CB"/>
    <w:rsid w:val="00B376CD"/>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651"/>
    <w:rsid w:val="00B50CA3"/>
    <w:rsid w:val="00B50CBD"/>
    <w:rsid w:val="00B51941"/>
    <w:rsid w:val="00B51AF8"/>
    <w:rsid w:val="00B5211C"/>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60166"/>
    <w:rsid w:val="00B6175C"/>
    <w:rsid w:val="00B6192B"/>
    <w:rsid w:val="00B622B3"/>
    <w:rsid w:val="00B626B8"/>
    <w:rsid w:val="00B62A0F"/>
    <w:rsid w:val="00B63971"/>
    <w:rsid w:val="00B639D6"/>
    <w:rsid w:val="00B63DF0"/>
    <w:rsid w:val="00B64085"/>
    <w:rsid w:val="00B640D3"/>
    <w:rsid w:val="00B6420D"/>
    <w:rsid w:val="00B6470F"/>
    <w:rsid w:val="00B648BB"/>
    <w:rsid w:val="00B64BDD"/>
    <w:rsid w:val="00B6563B"/>
    <w:rsid w:val="00B65E85"/>
    <w:rsid w:val="00B66576"/>
    <w:rsid w:val="00B6663C"/>
    <w:rsid w:val="00B666CB"/>
    <w:rsid w:val="00B66B20"/>
    <w:rsid w:val="00B66FD0"/>
    <w:rsid w:val="00B670EB"/>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3C51"/>
    <w:rsid w:val="00B74614"/>
    <w:rsid w:val="00B75133"/>
    <w:rsid w:val="00B75192"/>
    <w:rsid w:val="00B75F23"/>
    <w:rsid w:val="00B75FA8"/>
    <w:rsid w:val="00B765EA"/>
    <w:rsid w:val="00B76B20"/>
    <w:rsid w:val="00B76C3D"/>
    <w:rsid w:val="00B77D0D"/>
    <w:rsid w:val="00B80079"/>
    <w:rsid w:val="00B802FF"/>
    <w:rsid w:val="00B80C25"/>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C3"/>
    <w:rsid w:val="00BA3FBC"/>
    <w:rsid w:val="00BA4204"/>
    <w:rsid w:val="00BA4693"/>
    <w:rsid w:val="00BA476C"/>
    <w:rsid w:val="00BA4B6C"/>
    <w:rsid w:val="00BA5707"/>
    <w:rsid w:val="00BA5CCD"/>
    <w:rsid w:val="00BA5E91"/>
    <w:rsid w:val="00BA60FD"/>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91"/>
    <w:rsid w:val="00BE68E9"/>
    <w:rsid w:val="00BE7450"/>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B7B"/>
    <w:rsid w:val="00C231AC"/>
    <w:rsid w:val="00C23896"/>
    <w:rsid w:val="00C23B89"/>
    <w:rsid w:val="00C23E7F"/>
    <w:rsid w:val="00C2593B"/>
    <w:rsid w:val="00C25B99"/>
    <w:rsid w:val="00C25D0E"/>
    <w:rsid w:val="00C25EEF"/>
    <w:rsid w:val="00C2607A"/>
    <w:rsid w:val="00C26217"/>
    <w:rsid w:val="00C265F4"/>
    <w:rsid w:val="00C2697A"/>
    <w:rsid w:val="00C26B54"/>
    <w:rsid w:val="00C272C3"/>
    <w:rsid w:val="00C279E3"/>
    <w:rsid w:val="00C27C67"/>
    <w:rsid w:val="00C3052D"/>
    <w:rsid w:val="00C305F3"/>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9AE"/>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ABE"/>
    <w:rsid w:val="00C74E74"/>
    <w:rsid w:val="00C75628"/>
    <w:rsid w:val="00C75FA4"/>
    <w:rsid w:val="00C760B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B51"/>
    <w:rsid w:val="00CB30B5"/>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0DA"/>
    <w:rsid w:val="00CE45F9"/>
    <w:rsid w:val="00CE541A"/>
    <w:rsid w:val="00CE574A"/>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787"/>
    <w:rsid w:val="00D06910"/>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17C9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62B"/>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2CA6"/>
    <w:rsid w:val="00D634D5"/>
    <w:rsid w:val="00D634F5"/>
    <w:rsid w:val="00D63993"/>
    <w:rsid w:val="00D6406A"/>
    <w:rsid w:val="00D64B05"/>
    <w:rsid w:val="00D64D44"/>
    <w:rsid w:val="00D64EF7"/>
    <w:rsid w:val="00D65602"/>
    <w:rsid w:val="00D65C87"/>
    <w:rsid w:val="00D65EAE"/>
    <w:rsid w:val="00D6697B"/>
    <w:rsid w:val="00D66A03"/>
    <w:rsid w:val="00D66BA7"/>
    <w:rsid w:val="00D673AA"/>
    <w:rsid w:val="00D67CB7"/>
    <w:rsid w:val="00D67CD4"/>
    <w:rsid w:val="00D711E9"/>
    <w:rsid w:val="00D71A71"/>
    <w:rsid w:val="00D71B64"/>
    <w:rsid w:val="00D7242F"/>
    <w:rsid w:val="00D72C35"/>
    <w:rsid w:val="00D72CC1"/>
    <w:rsid w:val="00D72F5F"/>
    <w:rsid w:val="00D731DC"/>
    <w:rsid w:val="00D73220"/>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61"/>
    <w:rsid w:val="00D85D76"/>
    <w:rsid w:val="00D85E73"/>
    <w:rsid w:val="00D85F77"/>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3D49"/>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B9F"/>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5CE"/>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1F20"/>
    <w:rsid w:val="00DE2065"/>
    <w:rsid w:val="00DE2085"/>
    <w:rsid w:val="00DE2107"/>
    <w:rsid w:val="00DE2457"/>
    <w:rsid w:val="00DE25B0"/>
    <w:rsid w:val="00DE3013"/>
    <w:rsid w:val="00DE3336"/>
    <w:rsid w:val="00DE3398"/>
    <w:rsid w:val="00DE390B"/>
    <w:rsid w:val="00DE4372"/>
    <w:rsid w:val="00DE5777"/>
    <w:rsid w:val="00DE58E6"/>
    <w:rsid w:val="00DE5EC0"/>
    <w:rsid w:val="00DE6084"/>
    <w:rsid w:val="00DE619D"/>
    <w:rsid w:val="00DE6467"/>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318"/>
    <w:rsid w:val="00DF3C3C"/>
    <w:rsid w:val="00DF4131"/>
    <w:rsid w:val="00DF45E6"/>
    <w:rsid w:val="00DF4601"/>
    <w:rsid w:val="00DF47C7"/>
    <w:rsid w:val="00DF4DA5"/>
    <w:rsid w:val="00DF5119"/>
    <w:rsid w:val="00DF59D4"/>
    <w:rsid w:val="00DF5C03"/>
    <w:rsid w:val="00DF5F30"/>
    <w:rsid w:val="00DF6425"/>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8A"/>
    <w:rsid w:val="00E06353"/>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3A0C"/>
    <w:rsid w:val="00E1500C"/>
    <w:rsid w:val="00E15231"/>
    <w:rsid w:val="00E153B4"/>
    <w:rsid w:val="00E1540B"/>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33"/>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7A9"/>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889"/>
    <w:rsid w:val="00E96E7D"/>
    <w:rsid w:val="00E96E80"/>
    <w:rsid w:val="00E971AE"/>
    <w:rsid w:val="00E9739E"/>
    <w:rsid w:val="00E97478"/>
    <w:rsid w:val="00E97D14"/>
    <w:rsid w:val="00E97E42"/>
    <w:rsid w:val="00E97F2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3A45"/>
    <w:rsid w:val="00EB401E"/>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ACB"/>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969"/>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670"/>
    <w:rsid w:val="00EE583B"/>
    <w:rsid w:val="00EE5BAC"/>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8CC"/>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D01"/>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0C4B"/>
    <w:rsid w:val="00F51630"/>
    <w:rsid w:val="00F5190B"/>
    <w:rsid w:val="00F5220E"/>
    <w:rsid w:val="00F52E8D"/>
    <w:rsid w:val="00F52F4B"/>
    <w:rsid w:val="00F533F3"/>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57F4E"/>
    <w:rsid w:val="00F6025E"/>
    <w:rsid w:val="00F60CB0"/>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1DF"/>
    <w:rsid w:val="00F72411"/>
    <w:rsid w:val="00F7267A"/>
    <w:rsid w:val="00F7289F"/>
    <w:rsid w:val="00F72B02"/>
    <w:rsid w:val="00F72DFE"/>
    <w:rsid w:val="00F7352F"/>
    <w:rsid w:val="00F742BD"/>
    <w:rsid w:val="00F743B2"/>
    <w:rsid w:val="00F74A92"/>
    <w:rsid w:val="00F7509A"/>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95"/>
    <w:rsid w:val="00FB05E8"/>
    <w:rsid w:val="00FB0C17"/>
    <w:rsid w:val="00FB0FDC"/>
    <w:rsid w:val="00FB1D70"/>
    <w:rsid w:val="00FB25F1"/>
    <w:rsid w:val="00FB2B73"/>
    <w:rsid w:val="00FB2BE5"/>
    <w:rsid w:val="00FB2CD7"/>
    <w:rsid w:val="00FB3591"/>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BE4"/>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3A0F"/>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67"/>
    <w:rsid w:val="00FE64F8"/>
    <w:rsid w:val="00FE66F6"/>
    <w:rsid w:val="00FE671A"/>
    <w:rsid w:val="00FE7EE6"/>
    <w:rsid w:val="00FF028F"/>
    <w:rsid w:val="00FF03A5"/>
    <w:rsid w:val="00FF0434"/>
    <w:rsid w:val="00FF0B1E"/>
    <w:rsid w:val="00FF0DCB"/>
    <w:rsid w:val="00FF0E7F"/>
    <w:rsid w:val="00FF1C50"/>
    <w:rsid w:val="00FF218F"/>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BCA111-8148-4A8A-94F3-FC4A51D5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qFormat/>
    <w:rsid w:val="0005015C"/>
    <w:rPr>
      <w:rFonts w:ascii="Arial" w:eastAsia="Times New Roman" w:hAnsi="Arial" w:cs="Arial"/>
      <w:b/>
      <w:i/>
      <w:sz w:val="24"/>
      <w:szCs w:val="24"/>
    </w:rPr>
  </w:style>
  <w:style w:type="paragraph" w:customStyle="1" w:styleId="western">
    <w:name w:val="western"/>
    <w:basedOn w:val="a0"/>
    <w:rsid w:val="00D06910"/>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character" w:customStyle="1" w:styleId="FontStyle18">
    <w:name w:val="Font Style18"/>
    <w:qFormat/>
    <w:rsid w:val="00F7509A"/>
    <w:rPr>
      <w:rFonts w:ascii="Arial" w:hAnsi="Arial" w:cs="Arial" w:hint="default"/>
      <w:color w:val="000000"/>
      <w:sz w:val="24"/>
      <w:szCs w:val="24"/>
    </w:rPr>
  </w:style>
  <w:style w:type="paragraph" w:styleId="aff7">
    <w:name w:val="Document Map"/>
    <w:basedOn w:val="a0"/>
    <w:link w:val="aff8"/>
    <w:uiPriority w:val="99"/>
    <w:semiHidden/>
    <w:unhideWhenUsed/>
    <w:rsid w:val="003C23F9"/>
    <w:rPr>
      <w:rFonts w:ascii="Tahoma" w:hAnsi="Tahoma" w:cs="Times New Roman"/>
      <w:sz w:val="16"/>
      <w:szCs w:val="16"/>
      <w:lang w:val="x-none" w:eastAsia="x-none"/>
    </w:rPr>
  </w:style>
  <w:style w:type="character" w:customStyle="1" w:styleId="aff8">
    <w:name w:val="Схема документа Знак"/>
    <w:basedOn w:val="a1"/>
    <w:link w:val="aff7"/>
    <w:uiPriority w:val="99"/>
    <w:semiHidden/>
    <w:rsid w:val="003C23F9"/>
    <w:rPr>
      <w:rFonts w:ascii="Tahoma" w:hAnsi="Tahoma"/>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hyperlink" Target="consultantplus://offline/ref=315A380FA50805EC52E257E9175F7AFAEAABD615F9C9537D3D0305DAFCECC1E437A88B08z0O4L" TargetMode="External"/><Relationship Id="rId26" Type="http://schemas.openxmlformats.org/officeDocument/2006/relationships/hyperlink" Target="consultantplus://offline/ref=F2B852C5885B3494957F7E5C09650D1DB5E24F1E29BFA66A6A899C5878FBA0CCB5680DF69E69FEDFUCB0E" TargetMode="External"/><Relationship Id="rId3" Type="http://schemas.openxmlformats.org/officeDocument/2006/relationships/styles" Target="styles.xml"/><Relationship Id="rId21" Type="http://schemas.openxmlformats.org/officeDocument/2006/relationships/hyperlink" Target="consultantplus://offline/ref=4DE17B45F1760292A62DB6B65D6A21FF213DDFFC47BDD1D9C407156AC8420F399318A548EDE6C4C152UFE" TargetMode="Externa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image" Target="media/image3.jpeg"/><Relationship Id="rId25" Type="http://schemas.openxmlformats.org/officeDocument/2006/relationships/hyperlink" Target="consultantplus://offline/ref=F2B852C5885B3494957F7E5C09650D1DB5E24F1E29BFA66A6A899C5878FBA0CCB5680DF69E69FEDEUCBE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7B2A568DBCA8022C8909BA078959A698505F3A5C76459B2834AA7AEEE1A5C77BD446D5C91378DBD2ZEc8E" TargetMode="External"/><Relationship Id="rId29" Type="http://schemas.openxmlformats.org/officeDocument/2006/relationships/hyperlink" Target="consultantplus://offline/ref=5B1AC52FE67CF4342C81FCC449243A74803B93C7F3A5001D5C05AFFA67AB6E65687C97995Fg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24" Type="http://schemas.openxmlformats.org/officeDocument/2006/relationships/hyperlink" Target="consultantplus://offline/ref=E937D25E691AFF69D3F41D2FB032D0D861D694AED30B633435B1291FDCD4D89C7A2BE874411D08D2cBp4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892A227C9C736E33EA7FA31B148EC59448163B2FB50B9F9B2EAA16047CE9EF85A766C05Fj3f9C" TargetMode="External"/><Relationship Id="rId28" Type="http://schemas.openxmlformats.org/officeDocument/2006/relationships/hyperlink" Target="consultantplus://offline/ref=CD5D5CA50104116CA2E02C131EB76A23419E0E86FF8EC198C707C0EA4B9AE7750E51324A1A957E3338E5J" TargetMode="External"/><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hyperlink" Target="consultantplus://offline/ref=2D3303948A648238B09577B04E3127B92CBC2F22B48B1173EBF4034B4CA7CF2CD0613F98H7c2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 Id="rId22" Type="http://schemas.openxmlformats.org/officeDocument/2006/relationships/hyperlink" Target="consultantplus://offline/ref=3AAC83626ACE20A42B6E7C5D24FCF3AFDFF5DA9D840F0036C7B2E6A8448DFD3EA941DF1AD7w1C" TargetMode="External"/><Relationship Id="rId27" Type="http://schemas.openxmlformats.org/officeDocument/2006/relationships/hyperlink" Target="consultantplus://offline/ref=CD5D5CA50104116CA2E02C131EB76A23419E0E86FF8EC198C707C0EA4B9AE7750E51324A1A957E3238E2J"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EDA87-599F-427D-BF7F-6FEF3F35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114</Pages>
  <Words>26754</Words>
  <Characters>152502</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178899</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12</cp:revision>
  <cp:lastPrinted>2018-10-02T11:39:00Z</cp:lastPrinted>
  <dcterms:created xsi:type="dcterms:W3CDTF">2018-10-01T05:18:00Z</dcterms:created>
  <dcterms:modified xsi:type="dcterms:W3CDTF">2023-01-23T10:21:00Z</dcterms:modified>
</cp:coreProperties>
</file>